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A" w:rsidRDefault="00C3364A" w:rsidP="00E016AD">
      <w:pPr>
        <w:jc w:val="center"/>
        <w:rPr>
          <w:b/>
          <w:color w:val="000000" w:themeColor="text1"/>
          <w:sz w:val="28"/>
          <w:szCs w:val="28"/>
        </w:rPr>
      </w:pPr>
    </w:p>
    <w:p w:rsidR="00001776" w:rsidRDefault="00001776" w:rsidP="00001776">
      <w:pPr>
        <w:pStyle w:val="a8"/>
        <w:rPr>
          <w:b/>
          <w:color w:val="444444"/>
          <w:sz w:val="28"/>
          <w:szCs w:val="28"/>
        </w:rPr>
      </w:pPr>
      <w:r w:rsidRPr="00001776">
        <w:rPr>
          <w:b/>
          <w:color w:val="444444"/>
          <w:sz w:val="28"/>
          <w:szCs w:val="28"/>
        </w:rPr>
        <w:t>Краеведческая программа</w:t>
      </w:r>
      <w:r>
        <w:rPr>
          <w:b/>
          <w:color w:val="444444"/>
          <w:sz w:val="28"/>
          <w:szCs w:val="28"/>
        </w:rPr>
        <w:t xml:space="preserve">  </w:t>
      </w:r>
      <w:r w:rsidRPr="00001776">
        <w:rPr>
          <w:b/>
          <w:color w:val="444444"/>
          <w:sz w:val="28"/>
          <w:szCs w:val="28"/>
        </w:rPr>
        <w:t xml:space="preserve">« Имя в летописи земли </w:t>
      </w:r>
      <w:proofErr w:type="spellStart"/>
      <w:r w:rsidRPr="00001776">
        <w:rPr>
          <w:b/>
          <w:color w:val="444444"/>
          <w:sz w:val="28"/>
          <w:szCs w:val="28"/>
        </w:rPr>
        <w:t>Тихменевской</w:t>
      </w:r>
      <w:proofErr w:type="spellEnd"/>
      <w:r w:rsidRPr="00001776">
        <w:rPr>
          <w:b/>
          <w:color w:val="444444"/>
          <w:sz w:val="28"/>
          <w:szCs w:val="28"/>
        </w:rPr>
        <w:t xml:space="preserve">» </w:t>
      </w:r>
    </w:p>
    <w:p w:rsidR="00001776" w:rsidRDefault="00001776" w:rsidP="00001776">
      <w:pPr>
        <w:pStyle w:val="a8"/>
        <w:rPr>
          <w:b/>
          <w:color w:val="444444"/>
          <w:sz w:val="28"/>
          <w:szCs w:val="28"/>
        </w:rPr>
      </w:pPr>
    </w:p>
    <w:p w:rsidR="00001776" w:rsidRDefault="00001776" w:rsidP="00001776">
      <w:pPr>
        <w:pStyle w:val="a8"/>
        <w:rPr>
          <w:b/>
          <w:color w:val="444444"/>
          <w:sz w:val="28"/>
          <w:szCs w:val="28"/>
        </w:rPr>
      </w:pPr>
    </w:p>
    <w:p w:rsidR="00001776" w:rsidRDefault="00001776" w:rsidP="00001776">
      <w:pPr>
        <w:pStyle w:val="a8"/>
        <w:rPr>
          <w:b/>
          <w:color w:val="444444"/>
          <w:sz w:val="28"/>
          <w:szCs w:val="28"/>
        </w:rPr>
      </w:pPr>
    </w:p>
    <w:p w:rsidR="00001776" w:rsidRPr="00001776" w:rsidRDefault="00001776" w:rsidP="00001776">
      <w:pPr>
        <w:pStyle w:val="a8"/>
        <w:rPr>
          <w:i/>
          <w:color w:val="444444"/>
          <w:sz w:val="28"/>
          <w:szCs w:val="28"/>
        </w:rPr>
      </w:pPr>
      <w:r w:rsidRPr="00001776">
        <w:rPr>
          <w:i/>
          <w:color w:val="444444"/>
          <w:sz w:val="28"/>
          <w:szCs w:val="28"/>
        </w:rPr>
        <w:t xml:space="preserve">Авторы программы: Татьяна </w:t>
      </w:r>
      <w:r w:rsidR="000B25C4">
        <w:rPr>
          <w:i/>
          <w:color w:val="444444"/>
          <w:sz w:val="28"/>
          <w:szCs w:val="28"/>
        </w:rPr>
        <w:t>Данилова</w:t>
      </w:r>
      <w:proofErr w:type="gramStart"/>
      <w:r w:rsidRPr="00001776">
        <w:rPr>
          <w:i/>
          <w:color w:val="444444"/>
          <w:sz w:val="28"/>
          <w:szCs w:val="28"/>
        </w:rPr>
        <w:t xml:space="preserve"> ,</w:t>
      </w:r>
      <w:proofErr w:type="gramEnd"/>
      <w:r w:rsidRPr="00001776">
        <w:rPr>
          <w:i/>
          <w:color w:val="444444"/>
          <w:sz w:val="28"/>
          <w:szCs w:val="28"/>
        </w:rPr>
        <w:t xml:space="preserve"> </w:t>
      </w:r>
      <w:proofErr w:type="spellStart"/>
      <w:r w:rsidRPr="00001776">
        <w:rPr>
          <w:i/>
          <w:color w:val="444444"/>
          <w:sz w:val="28"/>
          <w:szCs w:val="28"/>
        </w:rPr>
        <w:t>Артёмова</w:t>
      </w:r>
      <w:proofErr w:type="spellEnd"/>
      <w:r w:rsidRPr="00001776">
        <w:rPr>
          <w:i/>
          <w:color w:val="444444"/>
          <w:sz w:val="28"/>
          <w:szCs w:val="28"/>
        </w:rPr>
        <w:t xml:space="preserve"> Ирина , Светлана Сурина, МУК «</w:t>
      </w:r>
      <w:proofErr w:type="spellStart"/>
      <w:r w:rsidRPr="00001776">
        <w:rPr>
          <w:i/>
          <w:color w:val="444444"/>
          <w:sz w:val="28"/>
          <w:szCs w:val="28"/>
        </w:rPr>
        <w:t>Тихменевский</w:t>
      </w:r>
      <w:proofErr w:type="spellEnd"/>
      <w:r w:rsidRPr="00001776">
        <w:rPr>
          <w:i/>
          <w:color w:val="444444"/>
          <w:sz w:val="28"/>
          <w:szCs w:val="28"/>
        </w:rPr>
        <w:t xml:space="preserve"> центр досуга»  Рыбинский МР            </w:t>
      </w:r>
    </w:p>
    <w:p w:rsidR="00001776" w:rsidRPr="00001776" w:rsidRDefault="00001776" w:rsidP="00001776">
      <w:pPr>
        <w:pStyle w:val="a8"/>
        <w:rPr>
          <w:b/>
          <w:i/>
          <w:color w:val="444444"/>
          <w:sz w:val="28"/>
          <w:szCs w:val="28"/>
        </w:rPr>
      </w:pPr>
    </w:p>
    <w:p w:rsidR="00001776" w:rsidRPr="00001776" w:rsidRDefault="00001776" w:rsidP="00001776">
      <w:pPr>
        <w:pStyle w:val="a8"/>
        <w:jc w:val="right"/>
        <w:rPr>
          <w:rStyle w:val="c14"/>
          <w:b/>
          <w:i/>
          <w:color w:val="444444"/>
          <w:sz w:val="28"/>
          <w:szCs w:val="28"/>
        </w:rPr>
      </w:pPr>
      <w:r w:rsidRPr="00001776">
        <w:rPr>
          <w:b/>
          <w:i/>
          <w:color w:val="444444"/>
          <w:sz w:val="28"/>
          <w:szCs w:val="28"/>
        </w:rPr>
        <w:t xml:space="preserve">                      </w:t>
      </w:r>
    </w:p>
    <w:p w:rsidR="00001776" w:rsidRDefault="00001776" w:rsidP="000C3504">
      <w:pPr>
        <w:pStyle w:val="a8"/>
        <w:rPr>
          <w:rStyle w:val="c14"/>
          <w:color w:val="444444"/>
          <w:sz w:val="28"/>
          <w:szCs w:val="28"/>
        </w:rPr>
      </w:pPr>
    </w:p>
    <w:p w:rsidR="00E76672" w:rsidRDefault="00001776" w:rsidP="00001776">
      <w:pPr>
        <w:pStyle w:val="a8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                                                </w:t>
      </w:r>
      <w:r w:rsidR="001C51BF">
        <w:rPr>
          <w:rStyle w:val="c14"/>
          <w:color w:val="444444"/>
          <w:sz w:val="28"/>
          <w:szCs w:val="28"/>
        </w:rPr>
        <w:t xml:space="preserve"> Есть уголки Земли, что</w:t>
      </w:r>
      <w:r w:rsidR="00E76672">
        <w:rPr>
          <w:rStyle w:val="c14"/>
          <w:color w:val="444444"/>
          <w:sz w:val="28"/>
          <w:szCs w:val="28"/>
        </w:rPr>
        <w:t xml:space="preserve"> сердцу милы,</w:t>
      </w:r>
    </w:p>
    <w:p w:rsidR="00E76672" w:rsidRDefault="00E76672" w:rsidP="000C3504">
      <w:pPr>
        <w:pStyle w:val="a8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                                                 Мы любим их всем сердцем, всей душой!</w:t>
      </w:r>
    </w:p>
    <w:p w:rsidR="00E76672" w:rsidRDefault="00E76672" w:rsidP="000C3504">
      <w:pPr>
        <w:pStyle w:val="a8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                                                 Его история людьми хранима – </w:t>
      </w:r>
    </w:p>
    <w:p w:rsidR="00A47CD7" w:rsidRDefault="00E76672" w:rsidP="000C3504">
      <w:pPr>
        <w:pStyle w:val="a8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                                                 То близкий сердцу край Тихменевский  родной!                </w:t>
      </w:r>
    </w:p>
    <w:p w:rsidR="0092393A" w:rsidRDefault="00A47CD7" w:rsidP="0092393A">
      <w:pPr>
        <w:pStyle w:val="a8"/>
        <w:jc w:val="both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 </w:t>
      </w:r>
      <w:r w:rsidR="0092393A">
        <w:rPr>
          <w:rStyle w:val="c14"/>
          <w:color w:val="444444"/>
          <w:sz w:val="28"/>
          <w:szCs w:val="28"/>
        </w:rPr>
        <w:t xml:space="preserve">      </w:t>
      </w:r>
      <w:r w:rsidR="004C6093">
        <w:rPr>
          <w:rStyle w:val="c14"/>
          <w:color w:val="444444"/>
          <w:sz w:val="28"/>
          <w:szCs w:val="28"/>
        </w:rPr>
        <w:t xml:space="preserve">                                                                       </w:t>
      </w:r>
      <w:r w:rsidR="009B3CB4">
        <w:rPr>
          <w:rStyle w:val="c14"/>
          <w:color w:val="444444"/>
          <w:sz w:val="28"/>
          <w:szCs w:val="28"/>
        </w:rPr>
        <w:t xml:space="preserve">                  Артёмова И.А.</w:t>
      </w:r>
    </w:p>
    <w:p w:rsidR="009B3CB4" w:rsidRDefault="0092393A" w:rsidP="0092393A">
      <w:pPr>
        <w:pStyle w:val="a8"/>
        <w:jc w:val="both"/>
        <w:rPr>
          <w:rStyle w:val="c14"/>
          <w:color w:val="444444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        </w:t>
      </w:r>
    </w:p>
    <w:p w:rsidR="0092393A" w:rsidRDefault="0092393A" w:rsidP="0092393A">
      <w:pPr>
        <w:pStyle w:val="a8"/>
        <w:jc w:val="both"/>
        <w:rPr>
          <w:rStyle w:val="a5"/>
          <w:b w:val="0"/>
          <w:color w:val="262626"/>
          <w:sz w:val="28"/>
          <w:szCs w:val="28"/>
        </w:rPr>
      </w:pPr>
      <w:r>
        <w:rPr>
          <w:rStyle w:val="c14"/>
          <w:color w:val="444444"/>
          <w:sz w:val="28"/>
          <w:szCs w:val="28"/>
        </w:rPr>
        <w:t xml:space="preserve"> </w:t>
      </w:r>
      <w:r w:rsidRPr="005262EE">
        <w:rPr>
          <w:rStyle w:val="a5"/>
          <w:b w:val="0"/>
          <w:color w:val="262626"/>
          <w:sz w:val="28"/>
          <w:szCs w:val="28"/>
        </w:rPr>
        <w:t>Русское дворянство, при всех своих положительных и отрицательных сторонах, сыграло главенствующую роль в истории России, составляя подавля</w:t>
      </w:r>
      <w:r>
        <w:rPr>
          <w:rStyle w:val="a5"/>
          <w:b w:val="0"/>
          <w:color w:val="262626"/>
          <w:sz w:val="28"/>
          <w:szCs w:val="28"/>
        </w:rPr>
        <w:t xml:space="preserve">ющий процент в офицерской среде. Фамилия Тихменевых не последняя в списке героических имён различных войн и сражений. Мы не рассматриваем представителей этой семьи, воевавшей в начале 20 века как «белых» или «красных». Нашей задачей является показать историческую правду, доблесть и героизм конкретных людей. </w:t>
      </w:r>
    </w:p>
    <w:p w:rsidR="0092393A" w:rsidRPr="00201E17" w:rsidRDefault="0092393A" w:rsidP="0092393A">
      <w:pPr>
        <w:pStyle w:val="a8"/>
        <w:jc w:val="both"/>
        <w:rPr>
          <w:rStyle w:val="a5"/>
          <w:b w:val="0"/>
          <w:color w:val="FF0000"/>
          <w:sz w:val="28"/>
          <w:szCs w:val="28"/>
        </w:rPr>
      </w:pPr>
      <w:r>
        <w:rPr>
          <w:rStyle w:val="a5"/>
          <w:b w:val="0"/>
          <w:color w:val="262626"/>
          <w:sz w:val="28"/>
          <w:szCs w:val="28"/>
        </w:rPr>
        <w:t xml:space="preserve">Наша программа – это призыв гордиться своей историей, Родиной великой и малой, стремиться искать новые факты и не забывать имеющиеся. </w:t>
      </w:r>
    </w:p>
    <w:p w:rsidR="00E016AD" w:rsidRPr="004C6093" w:rsidRDefault="00C711C6" w:rsidP="00C711C6">
      <w:pPr>
        <w:pStyle w:val="a8"/>
        <w:jc w:val="center"/>
        <w:rPr>
          <w:rStyle w:val="c2"/>
          <w:b/>
          <w:sz w:val="28"/>
          <w:szCs w:val="28"/>
        </w:rPr>
      </w:pPr>
      <w:r w:rsidRPr="004C6093">
        <w:rPr>
          <w:rStyle w:val="c2"/>
          <w:b/>
          <w:sz w:val="28"/>
          <w:szCs w:val="28"/>
        </w:rPr>
        <w:t>Пояснительная записка</w:t>
      </w:r>
    </w:p>
    <w:p w:rsidR="005C7091" w:rsidRPr="00EF0BA3" w:rsidRDefault="000C3504" w:rsidP="00EF0BA3">
      <w:pPr>
        <w:pStyle w:val="a8"/>
        <w:jc w:val="both"/>
        <w:rPr>
          <w:sz w:val="28"/>
          <w:szCs w:val="28"/>
        </w:rPr>
      </w:pPr>
      <w:r w:rsidRPr="00A47CD7">
        <w:rPr>
          <w:rStyle w:val="c2"/>
          <w:sz w:val="28"/>
          <w:szCs w:val="28"/>
        </w:rPr>
        <w:t xml:space="preserve">              </w:t>
      </w:r>
      <w:r w:rsidR="00E63017">
        <w:rPr>
          <w:rStyle w:val="c2"/>
          <w:sz w:val="28"/>
          <w:szCs w:val="28"/>
        </w:rPr>
        <w:t>Краеведческая</w:t>
      </w:r>
      <w:r w:rsidR="00E76672">
        <w:rPr>
          <w:rStyle w:val="c2"/>
          <w:sz w:val="28"/>
          <w:szCs w:val="28"/>
        </w:rPr>
        <w:t xml:space="preserve"> п</w:t>
      </w:r>
      <w:r w:rsidR="005C7091" w:rsidRPr="00A47CD7">
        <w:rPr>
          <w:rStyle w:val="c2"/>
          <w:sz w:val="28"/>
          <w:szCs w:val="28"/>
        </w:rPr>
        <w:t>рограмма «</w:t>
      </w:r>
      <w:r w:rsidR="00F45515">
        <w:rPr>
          <w:rStyle w:val="c2"/>
          <w:sz w:val="28"/>
          <w:szCs w:val="28"/>
        </w:rPr>
        <w:t xml:space="preserve">Имя в летописи </w:t>
      </w:r>
      <w:r w:rsidR="00E76672">
        <w:rPr>
          <w:rStyle w:val="c2"/>
          <w:sz w:val="28"/>
          <w:szCs w:val="28"/>
        </w:rPr>
        <w:t>земли Тихменевской</w:t>
      </w:r>
      <w:r w:rsidR="005C7091" w:rsidRPr="00A47CD7">
        <w:rPr>
          <w:rStyle w:val="c2"/>
          <w:sz w:val="28"/>
          <w:szCs w:val="28"/>
        </w:rPr>
        <w:t xml:space="preserve">» </w:t>
      </w:r>
      <w:r w:rsidR="00E76672">
        <w:rPr>
          <w:rStyle w:val="c2"/>
          <w:sz w:val="28"/>
          <w:szCs w:val="28"/>
        </w:rPr>
        <w:t>- это исторический экскурс, рассказывающий о роде Тихменевых, возникновении посёлка и судьбах потомков его основателя</w:t>
      </w:r>
      <w:r w:rsidR="0092393A">
        <w:rPr>
          <w:rStyle w:val="c2"/>
          <w:sz w:val="28"/>
          <w:szCs w:val="28"/>
        </w:rPr>
        <w:t>, Валерьяна Петровича Тихменева.</w:t>
      </w:r>
      <w:r w:rsidR="00E76672">
        <w:rPr>
          <w:rStyle w:val="c2"/>
          <w:sz w:val="28"/>
          <w:szCs w:val="28"/>
        </w:rPr>
        <w:t xml:space="preserve"> Программа </w:t>
      </w:r>
      <w:r w:rsidR="005C7091" w:rsidRPr="00A47CD7">
        <w:rPr>
          <w:rStyle w:val="c2"/>
          <w:sz w:val="28"/>
          <w:szCs w:val="28"/>
        </w:rPr>
        <w:t>ориентирована на более глубокое и подробное изучение истории родного края</w:t>
      </w:r>
      <w:r w:rsidR="00C76484">
        <w:rPr>
          <w:rStyle w:val="c2"/>
          <w:sz w:val="28"/>
          <w:szCs w:val="28"/>
        </w:rPr>
        <w:t>.</w:t>
      </w:r>
      <w:r w:rsidR="0053412A">
        <w:rPr>
          <w:rStyle w:val="c2"/>
          <w:sz w:val="28"/>
          <w:szCs w:val="28"/>
        </w:rPr>
        <w:t xml:space="preserve"> </w:t>
      </w:r>
      <w:r w:rsidR="00E63017">
        <w:rPr>
          <w:rStyle w:val="c2"/>
          <w:sz w:val="28"/>
          <w:szCs w:val="28"/>
        </w:rPr>
        <w:t xml:space="preserve">В нее входят </w:t>
      </w:r>
      <w:proofErr w:type="spellStart"/>
      <w:r w:rsidR="00E63017">
        <w:rPr>
          <w:rStyle w:val="c2"/>
          <w:sz w:val="28"/>
          <w:szCs w:val="28"/>
        </w:rPr>
        <w:t>интер</w:t>
      </w:r>
      <w:bookmarkStart w:id="0" w:name="_GoBack"/>
      <w:bookmarkEnd w:id="0"/>
      <w:r w:rsidR="00E63017">
        <w:rPr>
          <w:rStyle w:val="c2"/>
          <w:sz w:val="28"/>
          <w:szCs w:val="28"/>
        </w:rPr>
        <w:t>актив</w:t>
      </w:r>
      <w:proofErr w:type="spellEnd"/>
      <w:r w:rsidR="00E63017">
        <w:rPr>
          <w:rStyle w:val="c2"/>
          <w:sz w:val="28"/>
          <w:szCs w:val="28"/>
        </w:rPr>
        <w:t xml:space="preserve"> с одноименным названием и пешая экскурсионная прогулка «Тропами истории».</w:t>
      </w:r>
    </w:p>
    <w:p w:rsidR="005F5478" w:rsidRDefault="005F5478" w:rsidP="005F5478">
      <w:pPr>
        <w:pStyle w:val="a8"/>
        <w:jc w:val="both"/>
        <w:rPr>
          <w:rStyle w:val="c14"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        </w:t>
      </w:r>
      <w:r w:rsidR="005C7091" w:rsidRPr="004628FD">
        <w:rPr>
          <w:rStyle w:val="c14"/>
          <w:b/>
          <w:sz w:val="28"/>
          <w:szCs w:val="28"/>
        </w:rPr>
        <w:t>Цель программы</w:t>
      </w:r>
      <w:r w:rsidR="005C7091" w:rsidRPr="00A47CD7">
        <w:rPr>
          <w:rStyle w:val="c14"/>
          <w:sz w:val="28"/>
          <w:szCs w:val="28"/>
        </w:rPr>
        <w:t xml:space="preserve"> </w:t>
      </w:r>
      <w:r w:rsidR="00555A69" w:rsidRPr="00B943EB">
        <w:rPr>
          <w:rStyle w:val="c14"/>
          <w:sz w:val="28"/>
          <w:szCs w:val="28"/>
        </w:rPr>
        <w:t>–</w:t>
      </w:r>
      <w:r w:rsidR="005C7091" w:rsidRPr="00B943EB">
        <w:rPr>
          <w:rStyle w:val="c14"/>
          <w:sz w:val="28"/>
          <w:szCs w:val="28"/>
        </w:rPr>
        <w:t xml:space="preserve"> </w:t>
      </w:r>
      <w:r w:rsidR="00555A69" w:rsidRPr="00B943EB">
        <w:rPr>
          <w:rStyle w:val="c14"/>
          <w:sz w:val="28"/>
          <w:szCs w:val="28"/>
        </w:rPr>
        <w:t>развитие интереса к истории малой родины</w:t>
      </w:r>
      <w:r w:rsidR="00B943EB" w:rsidRPr="00B943EB">
        <w:rPr>
          <w:rStyle w:val="c14"/>
          <w:sz w:val="28"/>
          <w:szCs w:val="28"/>
        </w:rPr>
        <w:t xml:space="preserve"> и</w:t>
      </w:r>
      <w:r w:rsidR="00C76484" w:rsidRPr="00B943EB">
        <w:rPr>
          <w:rStyle w:val="c14"/>
          <w:sz w:val="28"/>
          <w:szCs w:val="28"/>
        </w:rPr>
        <w:t xml:space="preserve"> судьбам </w:t>
      </w:r>
      <w:r w:rsidR="00B943EB" w:rsidRPr="00B943EB">
        <w:rPr>
          <w:rStyle w:val="c14"/>
          <w:sz w:val="28"/>
          <w:szCs w:val="28"/>
        </w:rPr>
        <w:t>земляков.</w:t>
      </w:r>
    </w:p>
    <w:p w:rsidR="005C7091" w:rsidRDefault="005C7091" w:rsidP="005F5478">
      <w:pPr>
        <w:pStyle w:val="a8"/>
        <w:jc w:val="both"/>
        <w:rPr>
          <w:rStyle w:val="c14"/>
          <w:b/>
          <w:sz w:val="28"/>
          <w:szCs w:val="28"/>
        </w:rPr>
      </w:pPr>
      <w:r w:rsidRPr="00A47CD7">
        <w:rPr>
          <w:rStyle w:val="c14"/>
          <w:sz w:val="28"/>
          <w:szCs w:val="28"/>
        </w:rPr>
        <w:t>        </w:t>
      </w:r>
      <w:r w:rsidRPr="00A47CD7">
        <w:rPr>
          <w:rStyle w:val="c14"/>
          <w:b/>
          <w:sz w:val="28"/>
          <w:szCs w:val="28"/>
        </w:rPr>
        <w:t>Задачи программы:</w:t>
      </w:r>
    </w:p>
    <w:p w:rsidR="00C711C6" w:rsidRPr="005F5478" w:rsidRDefault="00C711C6" w:rsidP="005F5478">
      <w:pPr>
        <w:pStyle w:val="a8"/>
        <w:jc w:val="both"/>
        <w:rPr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- </w:t>
      </w:r>
      <w:r w:rsidRPr="00C711C6">
        <w:rPr>
          <w:rStyle w:val="c14"/>
          <w:sz w:val="28"/>
          <w:szCs w:val="28"/>
        </w:rPr>
        <w:t>создание экспозиции из фото и архивных документов</w:t>
      </w:r>
      <w:r>
        <w:rPr>
          <w:rStyle w:val="c14"/>
          <w:sz w:val="28"/>
          <w:szCs w:val="28"/>
        </w:rPr>
        <w:t>;</w:t>
      </w:r>
    </w:p>
    <w:p w:rsidR="004C6093" w:rsidRDefault="00C711C6" w:rsidP="00274579">
      <w:pPr>
        <w:pStyle w:val="a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4C6093">
        <w:rPr>
          <w:rStyle w:val="c2"/>
          <w:sz w:val="28"/>
          <w:szCs w:val="28"/>
        </w:rPr>
        <w:t>стимулирование интереса к поисковой деятельности;</w:t>
      </w:r>
      <w:r w:rsidR="004C6093" w:rsidRPr="00A47CD7">
        <w:rPr>
          <w:rStyle w:val="c2"/>
          <w:sz w:val="28"/>
          <w:szCs w:val="28"/>
        </w:rPr>
        <w:t xml:space="preserve"> </w:t>
      </w:r>
    </w:p>
    <w:p w:rsidR="005C7091" w:rsidRPr="00A47CD7" w:rsidRDefault="004C6093" w:rsidP="00274579">
      <w:pPr>
        <w:pStyle w:val="a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о</w:t>
      </w:r>
      <w:r w:rsidR="005C7091" w:rsidRPr="00A47CD7">
        <w:rPr>
          <w:rStyle w:val="c2"/>
          <w:sz w:val="28"/>
          <w:szCs w:val="28"/>
        </w:rPr>
        <w:t xml:space="preserve">знакомление с историей </w:t>
      </w:r>
      <w:r w:rsidR="00274579" w:rsidRPr="00A47CD7">
        <w:rPr>
          <w:rStyle w:val="c2"/>
          <w:sz w:val="28"/>
          <w:szCs w:val="28"/>
        </w:rPr>
        <w:t>не только возникновения посёлка, но и с историей семьи, чьё имя он носит.</w:t>
      </w:r>
    </w:p>
    <w:p w:rsidR="00EE11C8" w:rsidRDefault="005C7091" w:rsidP="000C3504">
      <w:pPr>
        <w:pStyle w:val="a8"/>
        <w:rPr>
          <w:rStyle w:val="c14"/>
          <w:b/>
          <w:sz w:val="28"/>
          <w:szCs w:val="28"/>
        </w:rPr>
      </w:pPr>
      <w:r w:rsidRPr="00A47CD7">
        <w:rPr>
          <w:rStyle w:val="c14"/>
          <w:b/>
          <w:sz w:val="28"/>
          <w:szCs w:val="28"/>
        </w:rPr>
        <w:t>Ожидаемые результаты</w:t>
      </w:r>
      <w:r w:rsidR="00E016AD">
        <w:rPr>
          <w:rStyle w:val="c14"/>
          <w:b/>
          <w:sz w:val="28"/>
          <w:szCs w:val="28"/>
        </w:rPr>
        <w:t>:</w:t>
      </w:r>
    </w:p>
    <w:p w:rsidR="00C711C6" w:rsidRDefault="00C711C6" w:rsidP="000C3504">
      <w:pPr>
        <w:pStyle w:val="a8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- </w:t>
      </w:r>
      <w:r w:rsidRPr="00C711C6">
        <w:rPr>
          <w:rStyle w:val="c14"/>
          <w:sz w:val="28"/>
          <w:szCs w:val="28"/>
        </w:rPr>
        <w:t>привлечение посетителей на мероприятия центра досуга;</w:t>
      </w:r>
    </w:p>
    <w:p w:rsidR="00C711C6" w:rsidRDefault="00C711C6" w:rsidP="000C3504">
      <w:pPr>
        <w:pStyle w:val="a8"/>
        <w:rPr>
          <w:rStyle w:val="c14"/>
          <w:b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- </w:t>
      </w:r>
      <w:r w:rsidRPr="00C711C6">
        <w:rPr>
          <w:rStyle w:val="c14"/>
          <w:sz w:val="28"/>
          <w:szCs w:val="28"/>
        </w:rPr>
        <w:t>увеличение дохода от платных услуг</w:t>
      </w:r>
      <w:r>
        <w:rPr>
          <w:rStyle w:val="c14"/>
          <w:b/>
          <w:sz w:val="28"/>
          <w:szCs w:val="28"/>
        </w:rPr>
        <w:t>;</w:t>
      </w:r>
    </w:p>
    <w:p w:rsidR="00C711C6" w:rsidRDefault="00C711C6" w:rsidP="000C3504">
      <w:pPr>
        <w:pStyle w:val="a8"/>
        <w:rPr>
          <w:rStyle w:val="c14"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- </w:t>
      </w:r>
      <w:r w:rsidRPr="00C711C6">
        <w:rPr>
          <w:rStyle w:val="c14"/>
          <w:sz w:val="28"/>
          <w:szCs w:val="28"/>
        </w:rPr>
        <w:t>создание привлекательного имиджа учреждения.</w:t>
      </w:r>
    </w:p>
    <w:p w:rsidR="00EF0BA3" w:rsidRDefault="00EF0BA3" w:rsidP="00F77BA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программы необходимо выполнить ряд мероприятий:</w:t>
      </w:r>
    </w:p>
    <w:p w:rsidR="00EF0BA3" w:rsidRPr="00EF0BA3" w:rsidRDefault="00001776" w:rsidP="00EF0BA3">
      <w:pPr>
        <w:pStyle w:val="a8"/>
        <w:numPr>
          <w:ilvl w:val="0"/>
          <w:numId w:val="6"/>
        </w:numPr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lastRenderedPageBreak/>
        <w:t>Р</w:t>
      </w:r>
      <w:r w:rsidR="00EF0BA3">
        <w:rPr>
          <w:rStyle w:val="c2"/>
          <w:color w:val="000000" w:themeColor="text1"/>
          <w:sz w:val="28"/>
          <w:szCs w:val="28"/>
        </w:rPr>
        <w:t>азработка и подготовка</w:t>
      </w:r>
      <w:r w:rsidR="00EF0BA3" w:rsidRPr="00EF0BA3">
        <w:rPr>
          <w:rStyle w:val="c2"/>
          <w:color w:val="000000" w:themeColor="text1"/>
          <w:sz w:val="28"/>
          <w:szCs w:val="28"/>
        </w:rPr>
        <w:t xml:space="preserve"> исторического экскурса</w:t>
      </w:r>
      <w:r w:rsidR="0092393A">
        <w:rPr>
          <w:rStyle w:val="c2"/>
          <w:color w:val="000000" w:themeColor="text1"/>
          <w:sz w:val="28"/>
          <w:szCs w:val="28"/>
        </w:rPr>
        <w:t>;</w:t>
      </w:r>
    </w:p>
    <w:p w:rsidR="00EF0BA3" w:rsidRPr="00EF0BA3" w:rsidRDefault="00EF0BA3" w:rsidP="00EF0BA3">
      <w:pPr>
        <w:pStyle w:val="a8"/>
        <w:numPr>
          <w:ilvl w:val="0"/>
          <w:numId w:val="6"/>
        </w:numPr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Издательская и рекламная деятельности;</w:t>
      </w:r>
    </w:p>
    <w:p w:rsidR="00F77BA7" w:rsidRPr="00C3364A" w:rsidRDefault="00F77BA7" w:rsidP="000C3504">
      <w:pPr>
        <w:pStyle w:val="a8"/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Изготовл</w:t>
      </w:r>
      <w:r w:rsidR="000B25C4">
        <w:rPr>
          <w:rStyle w:val="c2"/>
          <w:color w:val="000000" w:themeColor="text1"/>
          <w:sz w:val="28"/>
          <w:szCs w:val="28"/>
        </w:rPr>
        <w:t>ение декораций и стилизованных</w:t>
      </w:r>
      <w:r>
        <w:rPr>
          <w:rStyle w:val="c2"/>
          <w:color w:val="000000" w:themeColor="text1"/>
          <w:sz w:val="28"/>
          <w:szCs w:val="28"/>
        </w:rPr>
        <w:t xml:space="preserve"> костюм</w:t>
      </w:r>
      <w:r w:rsidR="0092393A">
        <w:rPr>
          <w:rStyle w:val="c2"/>
          <w:color w:val="000000" w:themeColor="text1"/>
          <w:sz w:val="28"/>
          <w:szCs w:val="28"/>
        </w:rPr>
        <w:t>ов.</w:t>
      </w:r>
      <w:r>
        <w:rPr>
          <w:rStyle w:val="c2"/>
          <w:color w:val="000000" w:themeColor="text1"/>
          <w:sz w:val="28"/>
          <w:szCs w:val="28"/>
        </w:rPr>
        <w:t xml:space="preserve"> </w:t>
      </w:r>
    </w:p>
    <w:p w:rsidR="00F77BA7" w:rsidRDefault="00F77BA7" w:rsidP="000C3504">
      <w:pPr>
        <w:pStyle w:val="a8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F30D9" w:rsidRPr="00A47CD7">
        <w:rPr>
          <w:rStyle w:val="c14"/>
          <w:b/>
          <w:sz w:val="28"/>
          <w:szCs w:val="28"/>
        </w:rPr>
        <w:t>Д</w:t>
      </w:r>
      <w:r w:rsidR="005C7091" w:rsidRPr="00A47CD7">
        <w:rPr>
          <w:rStyle w:val="c14"/>
          <w:b/>
          <w:sz w:val="28"/>
          <w:szCs w:val="28"/>
        </w:rPr>
        <w:t>иагностики и подведени</w:t>
      </w:r>
      <w:r w:rsidR="001F30D9" w:rsidRPr="00A47CD7">
        <w:rPr>
          <w:rStyle w:val="c14"/>
          <w:b/>
          <w:sz w:val="28"/>
          <w:szCs w:val="28"/>
        </w:rPr>
        <w:t>е</w:t>
      </w:r>
      <w:r w:rsidR="005C7091" w:rsidRPr="00A47CD7">
        <w:rPr>
          <w:rStyle w:val="c14"/>
          <w:b/>
          <w:sz w:val="28"/>
          <w:szCs w:val="28"/>
        </w:rPr>
        <w:t xml:space="preserve"> итогов реализации программы</w:t>
      </w:r>
      <w:r>
        <w:rPr>
          <w:rStyle w:val="c14"/>
          <w:b/>
          <w:sz w:val="28"/>
          <w:szCs w:val="28"/>
        </w:rPr>
        <w:t>:</w:t>
      </w:r>
    </w:p>
    <w:p w:rsidR="00EF0BA3" w:rsidRPr="00F77BA7" w:rsidRDefault="00F77BA7" w:rsidP="00F77BA7">
      <w:pPr>
        <w:pStyle w:val="a8"/>
        <w:rPr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Анкета обратной связи </w:t>
      </w:r>
      <w:r w:rsidR="005C7091" w:rsidRPr="00A47CD7">
        <w:rPr>
          <w:rStyle w:val="c2"/>
          <w:sz w:val="28"/>
          <w:szCs w:val="28"/>
        </w:rPr>
        <w:t> – для выяснения мнения о проведенном мероприятии</w:t>
      </w:r>
      <w:r>
        <w:rPr>
          <w:rStyle w:val="c2"/>
          <w:sz w:val="28"/>
          <w:szCs w:val="28"/>
        </w:rPr>
        <w:t>.</w:t>
      </w:r>
    </w:p>
    <w:p w:rsidR="00EF0BA3" w:rsidRDefault="00EF0BA3" w:rsidP="001F30D9">
      <w:pPr>
        <w:pStyle w:val="a8"/>
        <w:ind w:left="720"/>
        <w:rPr>
          <w:sz w:val="28"/>
          <w:szCs w:val="28"/>
        </w:rPr>
      </w:pPr>
    </w:p>
    <w:p w:rsidR="00CA135F" w:rsidRPr="00A47CD7" w:rsidRDefault="00CA135F" w:rsidP="001F30D9">
      <w:pPr>
        <w:pStyle w:val="a8"/>
        <w:ind w:left="720"/>
        <w:rPr>
          <w:sz w:val="28"/>
          <w:szCs w:val="28"/>
        </w:rPr>
      </w:pPr>
    </w:p>
    <w:p w:rsidR="00201E17" w:rsidRDefault="00201E17" w:rsidP="001F30D9">
      <w:pPr>
        <w:pStyle w:val="a8"/>
        <w:ind w:left="720"/>
        <w:jc w:val="center"/>
        <w:rPr>
          <w:b/>
          <w:sz w:val="28"/>
          <w:szCs w:val="28"/>
        </w:rPr>
      </w:pPr>
    </w:p>
    <w:p w:rsidR="004C6093" w:rsidRDefault="004C6093" w:rsidP="001F30D9">
      <w:pPr>
        <w:pStyle w:val="a8"/>
        <w:ind w:left="720"/>
        <w:jc w:val="center"/>
        <w:rPr>
          <w:b/>
          <w:sz w:val="28"/>
          <w:szCs w:val="28"/>
        </w:rPr>
      </w:pPr>
    </w:p>
    <w:p w:rsidR="0006518A" w:rsidRDefault="00201E17" w:rsidP="001F30D9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ИНТЕРАКТИВ</w:t>
      </w:r>
    </w:p>
    <w:p w:rsidR="00201E17" w:rsidRPr="00CA135F" w:rsidRDefault="00201E17" w:rsidP="001F30D9">
      <w:pPr>
        <w:pStyle w:val="a8"/>
        <w:ind w:left="720"/>
        <w:jc w:val="center"/>
        <w:rPr>
          <w:b/>
          <w:sz w:val="28"/>
          <w:szCs w:val="28"/>
        </w:rPr>
      </w:pPr>
      <w:r w:rsidRPr="00CA135F">
        <w:rPr>
          <w:b/>
          <w:sz w:val="28"/>
          <w:szCs w:val="28"/>
        </w:rPr>
        <w:t xml:space="preserve"> «</w:t>
      </w:r>
      <w:r w:rsidR="0006518A" w:rsidRPr="00CA135F">
        <w:rPr>
          <w:rStyle w:val="c2"/>
          <w:b/>
          <w:sz w:val="28"/>
          <w:szCs w:val="28"/>
        </w:rPr>
        <w:t>Имя в летописи земли Тихменевской</w:t>
      </w:r>
      <w:r w:rsidRPr="00CA135F">
        <w:rPr>
          <w:b/>
          <w:sz w:val="28"/>
          <w:szCs w:val="28"/>
        </w:rPr>
        <w:t>»</w:t>
      </w:r>
    </w:p>
    <w:p w:rsidR="00201E17" w:rsidRDefault="00201E17" w:rsidP="001F30D9">
      <w:pPr>
        <w:pStyle w:val="a8"/>
        <w:ind w:left="720"/>
        <w:jc w:val="center"/>
        <w:rPr>
          <w:b/>
          <w:sz w:val="28"/>
          <w:szCs w:val="28"/>
        </w:rPr>
      </w:pPr>
    </w:p>
    <w:p w:rsidR="001F30D9" w:rsidRPr="00A47CD7" w:rsidRDefault="001F30D9" w:rsidP="001F30D9">
      <w:pPr>
        <w:pStyle w:val="a8"/>
        <w:ind w:left="720"/>
        <w:jc w:val="center"/>
        <w:rPr>
          <w:b/>
          <w:sz w:val="28"/>
          <w:szCs w:val="28"/>
        </w:rPr>
      </w:pPr>
    </w:p>
    <w:p w:rsidR="001F30D9" w:rsidRPr="00A47CD7" w:rsidRDefault="001F30D9" w:rsidP="001F30D9">
      <w:pPr>
        <w:pStyle w:val="a8"/>
        <w:ind w:left="720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>Рассказ ведётся женщиной из 19 века, по нашей версии</w:t>
      </w:r>
      <w:r w:rsidR="00E21AA9" w:rsidRPr="00A47CD7">
        <w:rPr>
          <w:b/>
          <w:sz w:val="28"/>
          <w:szCs w:val="28"/>
        </w:rPr>
        <w:t>, дальней родственницей супруги генерал-лейтенанта В.П.Тихменева</w:t>
      </w:r>
      <w:r w:rsidR="00EB47F5" w:rsidRPr="00A47CD7">
        <w:rPr>
          <w:b/>
          <w:sz w:val="28"/>
          <w:szCs w:val="28"/>
        </w:rPr>
        <w:t>, Варвары Николаевны</w:t>
      </w:r>
      <w:r w:rsidR="00E21AA9" w:rsidRPr="00A47CD7">
        <w:rPr>
          <w:b/>
          <w:sz w:val="28"/>
          <w:szCs w:val="28"/>
        </w:rPr>
        <w:t xml:space="preserve"> (</w:t>
      </w:r>
      <w:r w:rsidR="004628FD">
        <w:rPr>
          <w:b/>
          <w:sz w:val="28"/>
          <w:szCs w:val="28"/>
        </w:rPr>
        <w:t>декорация</w:t>
      </w:r>
      <w:r w:rsidR="00E21AA9" w:rsidRPr="00A47CD7">
        <w:rPr>
          <w:b/>
          <w:sz w:val="28"/>
          <w:szCs w:val="28"/>
        </w:rPr>
        <w:t xml:space="preserve"> – </w:t>
      </w:r>
      <w:r w:rsidR="004628FD">
        <w:rPr>
          <w:b/>
          <w:sz w:val="28"/>
          <w:szCs w:val="28"/>
        </w:rPr>
        <w:t xml:space="preserve">изображение </w:t>
      </w:r>
      <w:r w:rsidR="00E21AA9" w:rsidRPr="00A47CD7">
        <w:rPr>
          <w:b/>
          <w:sz w:val="28"/>
          <w:szCs w:val="28"/>
        </w:rPr>
        <w:t>старинн</w:t>
      </w:r>
      <w:r w:rsidR="004628FD">
        <w:rPr>
          <w:b/>
          <w:sz w:val="28"/>
          <w:szCs w:val="28"/>
        </w:rPr>
        <w:t>ой</w:t>
      </w:r>
      <w:r w:rsidR="00E21AA9" w:rsidRPr="00A47CD7">
        <w:rPr>
          <w:b/>
          <w:sz w:val="28"/>
          <w:szCs w:val="28"/>
        </w:rPr>
        <w:t xml:space="preserve"> беседк</w:t>
      </w:r>
      <w:r w:rsidR="004628FD">
        <w:rPr>
          <w:b/>
          <w:sz w:val="28"/>
          <w:szCs w:val="28"/>
        </w:rPr>
        <w:t>и</w:t>
      </w:r>
      <w:r w:rsidR="00E21AA9" w:rsidRPr="00A47CD7">
        <w:rPr>
          <w:b/>
          <w:sz w:val="28"/>
          <w:szCs w:val="28"/>
        </w:rPr>
        <w:t xml:space="preserve"> летнего парка).</w:t>
      </w:r>
    </w:p>
    <w:p w:rsidR="00E21AA9" w:rsidRPr="00A47CD7" w:rsidRDefault="00E21AA9" w:rsidP="001F30D9">
      <w:pPr>
        <w:pStyle w:val="a8"/>
        <w:ind w:left="720"/>
        <w:jc w:val="both"/>
        <w:rPr>
          <w:b/>
          <w:sz w:val="28"/>
          <w:szCs w:val="28"/>
        </w:rPr>
      </w:pPr>
    </w:p>
    <w:p w:rsidR="00291558" w:rsidRPr="00A47CD7" w:rsidRDefault="00450CD1" w:rsidP="00E21AA9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21AA9" w:rsidRPr="00A47CD7">
        <w:rPr>
          <w:b/>
          <w:sz w:val="28"/>
          <w:szCs w:val="28"/>
        </w:rPr>
        <w:t>:</w:t>
      </w:r>
      <w:r w:rsidR="00E21AA9" w:rsidRPr="00A47CD7">
        <w:rPr>
          <w:sz w:val="28"/>
          <w:szCs w:val="28"/>
        </w:rPr>
        <w:t xml:space="preserve"> Добрый день, уважаемы дамы и господа! </w:t>
      </w:r>
      <w:r w:rsidR="00291558" w:rsidRPr="00A47CD7">
        <w:rPr>
          <w:sz w:val="28"/>
          <w:szCs w:val="28"/>
        </w:rPr>
        <w:t>Я рада пригласить вас в увлекательное путешествие к истокам рождения родного, многими любимого, посёлка, носящего интересное, не всем понятное, название – Тихменево! Давайте знакомиться! Зовут меня……….., но я не хозяйка, а, скажем, ваш экскурсовод, а вы – не гости, а непосредственные участники исторического экскурса. Итак, мы начинаем…</w:t>
      </w:r>
      <w:r w:rsidR="002B5CFC" w:rsidRPr="00A47CD7">
        <w:rPr>
          <w:sz w:val="28"/>
          <w:szCs w:val="28"/>
        </w:rPr>
        <w:t>.(</w:t>
      </w:r>
      <w:r w:rsidR="002B5CFC" w:rsidRPr="00A47CD7">
        <w:rPr>
          <w:b/>
          <w:sz w:val="28"/>
          <w:szCs w:val="28"/>
        </w:rPr>
        <w:t>музыкальный фон</w:t>
      </w:r>
      <w:r w:rsidR="009B3CB4">
        <w:rPr>
          <w:b/>
          <w:sz w:val="28"/>
          <w:szCs w:val="28"/>
        </w:rPr>
        <w:t xml:space="preserve"> - </w:t>
      </w:r>
      <w:r w:rsidR="00C3364A">
        <w:rPr>
          <w:b/>
          <w:sz w:val="28"/>
          <w:szCs w:val="28"/>
        </w:rPr>
        <w:t xml:space="preserve"> компози</w:t>
      </w:r>
      <w:r w:rsidR="009B3CB4">
        <w:rPr>
          <w:b/>
          <w:sz w:val="28"/>
          <w:szCs w:val="28"/>
        </w:rPr>
        <w:t xml:space="preserve">ция </w:t>
      </w:r>
      <w:r w:rsidR="00C3364A">
        <w:rPr>
          <w:b/>
          <w:sz w:val="28"/>
          <w:szCs w:val="28"/>
        </w:rPr>
        <w:t>Раймонд</w:t>
      </w:r>
      <w:r w:rsidR="009B3CB4">
        <w:rPr>
          <w:b/>
          <w:sz w:val="28"/>
          <w:szCs w:val="28"/>
        </w:rPr>
        <w:t>а</w:t>
      </w:r>
      <w:r w:rsidR="00C3364A">
        <w:rPr>
          <w:b/>
          <w:sz w:val="28"/>
          <w:szCs w:val="28"/>
        </w:rPr>
        <w:t xml:space="preserve"> </w:t>
      </w:r>
      <w:proofErr w:type="spellStart"/>
      <w:r w:rsidR="00C3364A">
        <w:rPr>
          <w:b/>
          <w:sz w:val="28"/>
          <w:szCs w:val="28"/>
        </w:rPr>
        <w:t>Пау</w:t>
      </w:r>
      <w:r w:rsidR="009B3CB4">
        <w:rPr>
          <w:b/>
          <w:sz w:val="28"/>
          <w:szCs w:val="28"/>
        </w:rPr>
        <w:t>л</w:t>
      </w:r>
      <w:r w:rsidR="00C3364A">
        <w:rPr>
          <w:b/>
          <w:sz w:val="28"/>
          <w:szCs w:val="28"/>
        </w:rPr>
        <w:t>с</w:t>
      </w:r>
      <w:r w:rsidR="009B3CB4">
        <w:rPr>
          <w:b/>
          <w:sz w:val="28"/>
          <w:szCs w:val="28"/>
        </w:rPr>
        <w:t>а</w:t>
      </w:r>
      <w:proofErr w:type="spellEnd"/>
      <w:r w:rsidR="002B5CFC" w:rsidRPr="00A47CD7">
        <w:rPr>
          <w:b/>
          <w:sz w:val="28"/>
          <w:szCs w:val="28"/>
        </w:rPr>
        <w:t>).</w:t>
      </w:r>
    </w:p>
    <w:p w:rsidR="00E21AA9" w:rsidRPr="00A47CD7" w:rsidRDefault="00291558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 </w:t>
      </w:r>
    </w:p>
    <w:p w:rsidR="002B5CFC" w:rsidRPr="00A47CD7" w:rsidRDefault="00200BD7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>1.</w:t>
      </w:r>
      <w:r w:rsidR="002B5CFC" w:rsidRPr="00A47CD7">
        <w:rPr>
          <w:sz w:val="28"/>
          <w:szCs w:val="28"/>
        </w:rPr>
        <w:t>Стоит посёлок наш в краю сосновом,</w:t>
      </w:r>
    </w:p>
    <w:p w:rsidR="002B5CFC" w:rsidRPr="00A47CD7" w:rsidRDefault="002B5CFC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>Где сосны тянут ветви к небесам.</w:t>
      </w:r>
    </w:p>
    <w:p w:rsidR="002B5CFC" w:rsidRPr="00A47CD7" w:rsidRDefault="002B5CFC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>Переплелась история с днём новым.</w:t>
      </w:r>
    </w:p>
    <w:p w:rsidR="002B5CFC" w:rsidRPr="00A47CD7" w:rsidRDefault="002B5CFC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>О той истории поведаем мы вам.</w:t>
      </w:r>
    </w:p>
    <w:p w:rsidR="002B5CFC" w:rsidRPr="00A47CD7" w:rsidRDefault="002B5CFC" w:rsidP="002B5CFC">
      <w:pPr>
        <w:pStyle w:val="a8"/>
        <w:rPr>
          <w:sz w:val="28"/>
          <w:szCs w:val="28"/>
        </w:rPr>
      </w:pPr>
    </w:p>
    <w:p w:rsidR="002B5CFC" w:rsidRPr="00A47CD7" w:rsidRDefault="002B5CFC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>Всё началось с того, как граф Тихменев</w:t>
      </w:r>
    </w:p>
    <w:p w:rsidR="002B5CFC" w:rsidRPr="00A47CD7" w:rsidRDefault="002B5CFC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>Усадьбу выстроил и выкопал пруды.</w:t>
      </w:r>
    </w:p>
    <w:p w:rsidR="002B5CFC" w:rsidRPr="00A47CD7" w:rsidRDefault="002B5CFC" w:rsidP="002B5CFC">
      <w:pPr>
        <w:pStyle w:val="a8"/>
        <w:rPr>
          <w:sz w:val="28"/>
          <w:szCs w:val="28"/>
        </w:rPr>
      </w:pPr>
      <w:r w:rsidRPr="00A47CD7">
        <w:rPr>
          <w:sz w:val="28"/>
          <w:szCs w:val="28"/>
        </w:rPr>
        <w:t xml:space="preserve">В далёком девятнадцатом </w:t>
      </w:r>
      <w:r w:rsidR="00450CD1" w:rsidRPr="00A47CD7">
        <w:rPr>
          <w:sz w:val="28"/>
          <w:szCs w:val="28"/>
        </w:rPr>
        <w:t>столетье</w:t>
      </w:r>
    </w:p>
    <w:p w:rsidR="002B5CFC" w:rsidRPr="00A47CD7" w:rsidRDefault="002B5CFC" w:rsidP="002B5CFC">
      <w:pPr>
        <w:pStyle w:val="a8"/>
        <w:rPr>
          <w:b/>
          <w:sz w:val="28"/>
          <w:szCs w:val="28"/>
        </w:rPr>
      </w:pPr>
      <w:r w:rsidRPr="00A47CD7">
        <w:rPr>
          <w:sz w:val="28"/>
          <w:szCs w:val="28"/>
        </w:rPr>
        <w:t xml:space="preserve">В поместье том </w:t>
      </w:r>
      <w:r w:rsidR="00200BD7" w:rsidRPr="00A47CD7">
        <w:rPr>
          <w:sz w:val="28"/>
          <w:szCs w:val="28"/>
        </w:rPr>
        <w:t>устраивал балы</w:t>
      </w:r>
      <w:r w:rsidRPr="00A47CD7">
        <w:rPr>
          <w:sz w:val="28"/>
          <w:szCs w:val="28"/>
        </w:rPr>
        <w:t xml:space="preserve"> (</w:t>
      </w:r>
      <w:r w:rsidRPr="00A47CD7">
        <w:rPr>
          <w:b/>
          <w:sz w:val="28"/>
          <w:szCs w:val="28"/>
        </w:rPr>
        <w:t>слайд – сосновый бор)</w:t>
      </w:r>
    </w:p>
    <w:p w:rsidR="002B5CFC" w:rsidRPr="00A47CD7" w:rsidRDefault="002B5CFC" w:rsidP="002B5CFC">
      <w:pPr>
        <w:pStyle w:val="a8"/>
        <w:rPr>
          <w:b/>
          <w:sz w:val="28"/>
          <w:szCs w:val="28"/>
        </w:rPr>
      </w:pPr>
    </w:p>
    <w:p w:rsidR="002B5CFC" w:rsidRPr="00A47CD7" w:rsidRDefault="00200BD7" w:rsidP="00200BD7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2.Тихменевы – один из старинных русских дворянский родов, восходящий ко второй половине 16 века. Фамилия Тихменевых внесена в род князей Владимирской, Калужской, Московской, нижегородской, Пензенской, Саратовской, Тульской, Харьковской и Ярославской губерний. Тихменевы имели свой герб: на голубом щите изображена золотая шестиконечная звезда, под ней две серебряные крестообразно летящие стрелы и подкова.</w:t>
      </w:r>
    </w:p>
    <w:p w:rsidR="002B5CFC" w:rsidRPr="00A47CD7" w:rsidRDefault="00200BD7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 xml:space="preserve">Под щитом </w:t>
      </w:r>
      <w:proofErr w:type="gramStart"/>
      <w:r w:rsidRPr="00A47CD7">
        <w:rPr>
          <w:sz w:val="28"/>
          <w:szCs w:val="28"/>
        </w:rPr>
        <w:t>изображены</w:t>
      </w:r>
      <w:proofErr w:type="gramEnd"/>
      <w:r w:rsidRPr="00A47CD7">
        <w:rPr>
          <w:sz w:val="28"/>
          <w:szCs w:val="28"/>
        </w:rPr>
        <w:t xml:space="preserve"> дворянская корона и шлем. Щит держат два льва – символ могущества и силы дворянского рода </w:t>
      </w:r>
      <w:r w:rsidRPr="00A47CD7">
        <w:rPr>
          <w:b/>
          <w:sz w:val="28"/>
          <w:szCs w:val="28"/>
        </w:rPr>
        <w:t>(слайд – герб).</w:t>
      </w:r>
    </w:p>
    <w:p w:rsidR="00200BD7" w:rsidRPr="00A47CD7" w:rsidRDefault="00200BD7" w:rsidP="00E21AA9">
      <w:pPr>
        <w:pStyle w:val="a8"/>
        <w:jc w:val="both"/>
        <w:rPr>
          <w:b/>
          <w:sz w:val="28"/>
          <w:szCs w:val="28"/>
        </w:rPr>
      </w:pPr>
    </w:p>
    <w:p w:rsidR="00200BD7" w:rsidRPr="00A47CD7" w:rsidRDefault="00200BD7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 xml:space="preserve">3.Характерной чертой представителей рода Тихменевых было их особое пристрастие к военной службе, поэтому не случайно среди них много талантливых военных. Наш земляк, главный герой сегодняшнего экскурса, Валериан Петрович был генерал-лейтенантом. </w:t>
      </w:r>
      <w:proofErr w:type="gramStart"/>
      <w:r w:rsidRPr="00A47CD7">
        <w:rPr>
          <w:sz w:val="28"/>
          <w:szCs w:val="28"/>
        </w:rPr>
        <w:t xml:space="preserve">Один из его предков, </w:t>
      </w:r>
      <w:proofErr w:type="spellStart"/>
      <w:r w:rsidRPr="00A47CD7">
        <w:rPr>
          <w:sz w:val="28"/>
          <w:szCs w:val="28"/>
        </w:rPr>
        <w:t>Артамон</w:t>
      </w:r>
      <w:proofErr w:type="spellEnd"/>
      <w:r w:rsidRPr="00A47CD7">
        <w:rPr>
          <w:sz w:val="28"/>
          <w:szCs w:val="28"/>
        </w:rPr>
        <w:t xml:space="preserve"> Тихменев, был участником Полтавской битвы, дед, Никита </w:t>
      </w:r>
      <w:proofErr w:type="spellStart"/>
      <w:r w:rsidRPr="00A47CD7">
        <w:rPr>
          <w:sz w:val="28"/>
          <w:szCs w:val="28"/>
        </w:rPr>
        <w:t>Артамонович</w:t>
      </w:r>
      <w:proofErr w:type="spellEnd"/>
      <w:r w:rsidR="008D514B" w:rsidRPr="00A47CD7">
        <w:rPr>
          <w:sz w:val="28"/>
          <w:szCs w:val="28"/>
        </w:rPr>
        <w:t xml:space="preserve"> служил в Смоленском и Сибирском полках Владимирской губернии, а отец, Пётр Никитич, 25 лет провёл на военной службе и вышел в отставку в чине подполковника.</w:t>
      </w:r>
      <w:proofErr w:type="gramEnd"/>
      <w:r w:rsidR="008D514B" w:rsidRPr="00A47CD7">
        <w:rPr>
          <w:sz w:val="28"/>
          <w:szCs w:val="28"/>
        </w:rPr>
        <w:t xml:space="preserve"> Именно он в середине 19 века  стал владетелем земель в Рыбинском уезде (</w:t>
      </w:r>
      <w:r w:rsidR="008D514B" w:rsidRPr="00A47CD7">
        <w:rPr>
          <w:b/>
          <w:sz w:val="28"/>
          <w:szCs w:val="28"/>
        </w:rPr>
        <w:t>слайд – карта Рыбинского уезда).</w:t>
      </w:r>
    </w:p>
    <w:p w:rsidR="008D514B" w:rsidRPr="00A47CD7" w:rsidRDefault="008D514B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 xml:space="preserve"> </w:t>
      </w:r>
      <w:r w:rsidRPr="00A47CD7">
        <w:rPr>
          <w:sz w:val="28"/>
          <w:szCs w:val="28"/>
        </w:rPr>
        <w:t xml:space="preserve">4.Петру Никитичу принадлежали около 600 десятин земли, усадьба </w:t>
      </w:r>
      <w:proofErr w:type="spellStart"/>
      <w:r w:rsidRPr="00A47CD7">
        <w:rPr>
          <w:sz w:val="28"/>
          <w:szCs w:val="28"/>
        </w:rPr>
        <w:t>Раздумово</w:t>
      </w:r>
      <w:proofErr w:type="spellEnd"/>
      <w:r w:rsidRPr="00A47CD7">
        <w:rPr>
          <w:sz w:val="28"/>
          <w:szCs w:val="28"/>
        </w:rPr>
        <w:t xml:space="preserve"> в 14 верстах от города Рыбинск и в 7 – от торгового села Глебово </w:t>
      </w:r>
      <w:r w:rsidRPr="00A47CD7">
        <w:rPr>
          <w:b/>
          <w:sz w:val="28"/>
          <w:szCs w:val="28"/>
        </w:rPr>
        <w:t>(слайд – архивная справка о покупке деревень).</w:t>
      </w:r>
    </w:p>
    <w:p w:rsidR="008D514B" w:rsidRPr="00A47CD7" w:rsidRDefault="008D514B" w:rsidP="00E21AA9">
      <w:pPr>
        <w:pStyle w:val="a8"/>
        <w:jc w:val="both"/>
        <w:rPr>
          <w:b/>
          <w:sz w:val="28"/>
          <w:szCs w:val="28"/>
        </w:rPr>
      </w:pPr>
    </w:p>
    <w:p w:rsidR="008D514B" w:rsidRPr="00A47CD7" w:rsidRDefault="008D514B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>Интерактивная вставка №1. «Карта»</w:t>
      </w:r>
    </w:p>
    <w:p w:rsidR="008D514B" w:rsidRPr="00A47CD7" w:rsidRDefault="008D514B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Участники дополняют названиями карту купленных Петром Никитичем земель: </w:t>
      </w:r>
      <w:proofErr w:type="spellStart"/>
      <w:r w:rsidRPr="00A47CD7">
        <w:rPr>
          <w:sz w:val="28"/>
          <w:szCs w:val="28"/>
        </w:rPr>
        <w:t>Раздумово</w:t>
      </w:r>
      <w:proofErr w:type="spellEnd"/>
      <w:r w:rsidRPr="00A47CD7">
        <w:rPr>
          <w:sz w:val="28"/>
          <w:szCs w:val="28"/>
        </w:rPr>
        <w:t xml:space="preserve">, </w:t>
      </w:r>
      <w:proofErr w:type="spellStart"/>
      <w:r w:rsidRPr="00A47CD7">
        <w:rPr>
          <w:sz w:val="28"/>
          <w:szCs w:val="28"/>
        </w:rPr>
        <w:t>Чудиново</w:t>
      </w:r>
      <w:proofErr w:type="spellEnd"/>
      <w:r w:rsidRPr="00A47CD7">
        <w:rPr>
          <w:sz w:val="28"/>
          <w:szCs w:val="28"/>
        </w:rPr>
        <w:t xml:space="preserve">, </w:t>
      </w:r>
      <w:r w:rsidR="000B25C4">
        <w:rPr>
          <w:sz w:val="28"/>
          <w:szCs w:val="28"/>
        </w:rPr>
        <w:t>Подорожная, Пономарицы</w:t>
      </w:r>
      <w:r w:rsidR="00534A20" w:rsidRPr="00A47CD7">
        <w:rPr>
          <w:sz w:val="28"/>
          <w:szCs w:val="28"/>
        </w:rPr>
        <w:t>.</w:t>
      </w:r>
    </w:p>
    <w:p w:rsidR="00534A20" w:rsidRPr="00A47CD7" w:rsidRDefault="00534A20" w:rsidP="00E21AA9">
      <w:pPr>
        <w:pStyle w:val="a8"/>
        <w:jc w:val="both"/>
        <w:rPr>
          <w:sz w:val="28"/>
          <w:szCs w:val="28"/>
        </w:rPr>
      </w:pPr>
    </w:p>
    <w:p w:rsidR="00534A20" w:rsidRPr="00A47CD7" w:rsidRDefault="00534A20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 xml:space="preserve">5.В </w:t>
      </w:r>
      <w:proofErr w:type="spellStart"/>
      <w:r w:rsidRPr="00A47CD7">
        <w:rPr>
          <w:sz w:val="28"/>
          <w:szCs w:val="28"/>
        </w:rPr>
        <w:t>Раздумове</w:t>
      </w:r>
      <w:proofErr w:type="spellEnd"/>
      <w:r w:rsidRPr="00A47CD7">
        <w:rPr>
          <w:sz w:val="28"/>
          <w:szCs w:val="28"/>
        </w:rPr>
        <w:t xml:space="preserve"> Пётр Никитич жил со своей супругой </w:t>
      </w:r>
      <w:proofErr w:type="spellStart"/>
      <w:r w:rsidRPr="00A47CD7">
        <w:rPr>
          <w:sz w:val="28"/>
          <w:szCs w:val="28"/>
        </w:rPr>
        <w:t>Леонтиной</w:t>
      </w:r>
      <w:proofErr w:type="spellEnd"/>
      <w:r w:rsidRPr="00A47CD7">
        <w:rPr>
          <w:sz w:val="28"/>
          <w:szCs w:val="28"/>
        </w:rPr>
        <w:t xml:space="preserve"> Петровной. В 1867 году Пётр Никитич построил церковь, а также школа, харчевня и баня. Вдоль имения проходили липовые, дубовые, кедровые аллеи </w:t>
      </w:r>
      <w:r w:rsidRPr="00A47CD7">
        <w:rPr>
          <w:b/>
          <w:sz w:val="28"/>
          <w:szCs w:val="28"/>
        </w:rPr>
        <w:t xml:space="preserve">(слайд </w:t>
      </w:r>
      <w:proofErr w:type="gramStart"/>
      <w:r w:rsidRPr="00A47CD7">
        <w:rPr>
          <w:b/>
          <w:sz w:val="28"/>
          <w:szCs w:val="28"/>
        </w:rPr>
        <w:t>–а</w:t>
      </w:r>
      <w:proofErr w:type="gramEnd"/>
      <w:r w:rsidRPr="00A47CD7">
        <w:rPr>
          <w:b/>
          <w:sz w:val="28"/>
          <w:szCs w:val="28"/>
        </w:rPr>
        <w:t>ллеи).</w:t>
      </w:r>
      <w:r w:rsidR="0048636D" w:rsidRPr="00A47CD7">
        <w:rPr>
          <w:b/>
          <w:sz w:val="28"/>
          <w:szCs w:val="28"/>
        </w:rPr>
        <w:t xml:space="preserve"> </w:t>
      </w:r>
      <w:r w:rsidR="0048636D" w:rsidRPr="00A47CD7">
        <w:rPr>
          <w:sz w:val="28"/>
          <w:szCs w:val="28"/>
        </w:rPr>
        <w:t>Шагина Анна Ивановна, 1906 года рождения рассказывала, что её мать, Новикова Мария Петровна, работала на полевых работах в имении Тихменевых. За работу хорошо платили, да ещё и бесплатно кормили в столовой (</w:t>
      </w:r>
      <w:r w:rsidR="0048636D" w:rsidRPr="00A47CD7">
        <w:rPr>
          <w:b/>
          <w:sz w:val="28"/>
          <w:szCs w:val="28"/>
        </w:rPr>
        <w:t>слайд –</w:t>
      </w:r>
      <w:r w:rsidR="009B3CB4">
        <w:rPr>
          <w:b/>
          <w:sz w:val="28"/>
          <w:szCs w:val="28"/>
        </w:rPr>
        <w:t xml:space="preserve"> </w:t>
      </w:r>
      <w:r w:rsidR="0048636D" w:rsidRPr="00A47CD7">
        <w:rPr>
          <w:b/>
          <w:sz w:val="28"/>
          <w:szCs w:val="28"/>
        </w:rPr>
        <w:t>столовая).</w:t>
      </w:r>
    </w:p>
    <w:p w:rsidR="0048636D" w:rsidRPr="00A47CD7" w:rsidRDefault="0048636D" w:rsidP="00E21AA9">
      <w:pPr>
        <w:pStyle w:val="a8"/>
        <w:jc w:val="both"/>
        <w:rPr>
          <w:b/>
          <w:sz w:val="28"/>
          <w:szCs w:val="28"/>
        </w:rPr>
      </w:pPr>
    </w:p>
    <w:p w:rsidR="0048636D" w:rsidRPr="00A47CD7" w:rsidRDefault="0048636D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 6.Все поля были хорошо обработаны. Специально для скота были вырыты небольшие пруды (</w:t>
      </w:r>
      <w:r w:rsidRPr="00A47CD7">
        <w:rPr>
          <w:b/>
          <w:sz w:val="28"/>
          <w:szCs w:val="28"/>
        </w:rPr>
        <w:t>слайд – пруды</w:t>
      </w:r>
      <w:r w:rsidRPr="00A47CD7">
        <w:rPr>
          <w:sz w:val="28"/>
          <w:szCs w:val="28"/>
        </w:rPr>
        <w:t xml:space="preserve">). </w:t>
      </w:r>
    </w:p>
    <w:p w:rsidR="0048636D" w:rsidRPr="00A47CD7" w:rsidRDefault="0048636D" w:rsidP="00E21AA9">
      <w:pPr>
        <w:pStyle w:val="a8"/>
        <w:jc w:val="both"/>
        <w:rPr>
          <w:sz w:val="28"/>
          <w:szCs w:val="28"/>
        </w:rPr>
      </w:pPr>
    </w:p>
    <w:p w:rsidR="0048636D" w:rsidRPr="00A47CD7" w:rsidRDefault="0048636D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 7.Барина все любили. Из двух сараев он велел выстроить клуб, где мужики разыгрывали сценки из бытовой жизни.</w:t>
      </w:r>
    </w:p>
    <w:p w:rsidR="0048636D" w:rsidRPr="00A47CD7" w:rsidRDefault="0048636D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  </w:t>
      </w:r>
    </w:p>
    <w:p w:rsidR="0048636D" w:rsidRPr="00A47CD7" w:rsidRDefault="0048636D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>Интерактивная вставка №2 «Сценка»</w:t>
      </w:r>
    </w:p>
    <w:p w:rsidR="0048636D" w:rsidRPr="00A47CD7" w:rsidRDefault="0048636D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Участникам будет предложено разыграть сценку (с заранее подгото</w:t>
      </w:r>
      <w:r w:rsidR="00A13014" w:rsidRPr="00A47CD7">
        <w:rPr>
          <w:sz w:val="28"/>
          <w:szCs w:val="28"/>
        </w:rPr>
        <w:t>вленным текстом и с помощью ведущей).</w:t>
      </w:r>
    </w:p>
    <w:p w:rsidR="00A13014" w:rsidRPr="00A47CD7" w:rsidRDefault="00A13014" w:rsidP="00E21AA9">
      <w:pPr>
        <w:pStyle w:val="a8"/>
        <w:jc w:val="both"/>
        <w:rPr>
          <w:sz w:val="28"/>
          <w:szCs w:val="28"/>
        </w:rPr>
      </w:pPr>
    </w:p>
    <w:p w:rsidR="00A13014" w:rsidRPr="00A47CD7" w:rsidRDefault="00A13014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>8.</w:t>
      </w:r>
      <w:r w:rsidR="00AC060B" w:rsidRPr="00A47CD7">
        <w:rPr>
          <w:sz w:val="28"/>
          <w:szCs w:val="28"/>
        </w:rPr>
        <w:t xml:space="preserve"> </w:t>
      </w:r>
      <w:r w:rsidR="009B3CB4">
        <w:rPr>
          <w:b/>
          <w:sz w:val="28"/>
          <w:szCs w:val="28"/>
        </w:rPr>
        <w:t>(На фоне лирической</w:t>
      </w:r>
      <w:r w:rsidR="00AC060B" w:rsidRPr="00A47CD7">
        <w:rPr>
          <w:b/>
          <w:sz w:val="28"/>
          <w:szCs w:val="28"/>
        </w:rPr>
        <w:t xml:space="preserve"> музыки</w:t>
      </w:r>
      <w:r w:rsidR="00C3364A">
        <w:rPr>
          <w:b/>
          <w:sz w:val="28"/>
          <w:szCs w:val="28"/>
        </w:rPr>
        <w:t xml:space="preserve"> композитор</w:t>
      </w:r>
      <w:r w:rsidR="009B3CB4">
        <w:rPr>
          <w:b/>
          <w:sz w:val="28"/>
          <w:szCs w:val="28"/>
        </w:rPr>
        <w:t>а</w:t>
      </w:r>
      <w:r w:rsidR="00C3364A">
        <w:rPr>
          <w:b/>
          <w:sz w:val="28"/>
          <w:szCs w:val="28"/>
        </w:rPr>
        <w:t xml:space="preserve"> Игор</w:t>
      </w:r>
      <w:r w:rsidR="009B3CB4">
        <w:rPr>
          <w:b/>
          <w:sz w:val="28"/>
          <w:szCs w:val="28"/>
        </w:rPr>
        <w:t>я</w:t>
      </w:r>
      <w:r w:rsidR="00C3364A">
        <w:rPr>
          <w:b/>
          <w:sz w:val="28"/>
          <w:szCs w:val="28"/>
        </w:rPr>
        <w:t xml:space="preserve"> Круто</w:t>
      </w:r>
      <w:r w:rsidR="009B3CB4">
        <w:rPr>
          <w:b/>
          <w:sz w:val="28"/>
          <w:szCs w:val="28"/>
        </w:rPr>
        <w:t>го</w:t>
      </w:r>
      <w:r w:rsidR="00AC060B" w:rsidRPr="00A47CD7">
        <w:rPr>
          <w:b/>
          <w:sz w:val="28"/>
          <w:szCs w:val="28"/>
        </w:rPr>
        <w:t>)</w:t>
      </w:r>
    </w:p>
    <w:p w:rsidR="00AC060B" w:rsidRPr="00A47CD7" w:rsidRDefault="00AC060B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>В русском провинциальном Некрополе Великий князь Николай Михайлович писал: «Под сей колокольней (</w:t>
      </w:r>
      <w:r w:rsidRPr="00A47CD7">
        <w:rPr>
          <w:b/>
          <w:sz w:val="28"/>
          <w:szCs w:val="28"/>
        </w:rPr>
        <w:t>слайд –</w:t>
      </w:r>
      <w:r w:rsidR="009B3CB4">
        <w:rPr>
          <w:b/>
          <w:sz w:val="28"/>
          <w:szCs w:val="28"/>
        </w:rPr>
        <w:t xml:space="preserve"> </w:t>
      </w:r>
      <w:r w:rsidRPr="00A47CD7">
        <w:rPr>
          <w:b/>
          <w:sz w:val="28"/>
          <w:szCs w:val="28"/>
        </w:rPr>
        <w:t xml:space="preserve">колокольня) </w:t>
      </w:r>
      <w:r w:rsidRPr="00A47CD7">
        <w:rPr>
          <w:sz w:val="28"/>
          <w:szCs w:val="28"/>
        </w:rPr>
        <w:t xml:space="preserve">погребён её строитель, боярин, подполковник и кавалер Пётр Никитич Тихменев, рождённый 18 декабря 1810 года, скончался 4 марта 1876 года, имея от роду 66 лет 2 месяца 15 дней в селе </w:t>
      </w:r>
      <w:proofErr w:type="spellStart"/>
      <w:r w:rsidRPr="00A47CD7">
        <w:rPr>
          <w:sz w:val="28"/>
          <w:szCs w:val="28"/>
        </w:rPr>
        <w:t>Раздумово</w:t>
      </w:r>
      <w:proofErr w:type="spellEnd"/>
      <w:r w:rsidRPr="00A47CD7">
        <w:rPr>
          <w:sz w:val="28"/>
          <w:szCs w:val="28"/>
        </w:rPr>
        <w:t xml:space="preserve"> Рыбинского уезда» (пауза).  И было у Петра Никитича 5 детей: Никита, Александр, Наталья, Ольга, Валерьян (</w:t>
      </w:r>
      <w:r w:rsidRPr="00A47CD7">
        <w:rPr>
          <w:b/>
          <w:sz w:val="28"/>
          <w:szCs w:val="28"/>
        </w:rPr>
        <w:t>слайд – архивная справка).</w:t>
      </w:r>
    </w:p>
    <w:p w:rsidR="00AC060B" w:rsidRPr="00A47CD7" w:rsidRDefault="00AC060B" w:rsidP="00E21AA9">
      <w:pPr>
        <w:pStyle w:val="a8"/>
        <w:jc w:val="both"/>
        <w:rPr>
          <w:b/>
          <w:sz w:val="28"/>
          <w:szCs w:val="28"/>
        </w:rPr>
      </w:pPr>
    </w:p>
    <w:p w:rsidR="00AC060B" w:rsidRPr="00A47CD7" w:rsidRDefault="00AC060B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lastRenderedPageBreak/>
        <w:t>9. О младшем из них мы сейчас и поговорим..</w:t>
      </w:r>
      <w:proofErr w:type="gramStart"/>
      <w:r w:rsidRPr="00A47CD7">
        <w:rPr>
          <w:sz w:val="28"/>
          <w:szCs w:val="28"/>
        </w:rPr>
        <w:t>.</w:t>
      </w:r>
      <w:r w:rsidR="00CF7C15" w:rsidRPr="00A47CD7">
        <w:rPr>
          <w:sz w:val="28"/>
          <w:szCs w:val="28"/>
        </w:rPr>
        <w:t>(</w:t>
      </w:r>
      <w:proofErr w:type="gramEnd"/>
      <w:r w:rsidR="00CF7C15" w:rsidRPr="00A47CD7">
        <w:rPr>
          <w:b/>
          <w:sz w:val="28"/>
          <w:szCs w:val="28"/>
        </w:rPr>
        <w:t>слайд – портрет В.П.Тихменева</w:t>
      </w:r>
      <w:r w:rsidR="00CF7C15" w:rsidRPr="00A47CD7">
        <w:rPr>
          <w:sz w:val="28"/>
          <w:szCs w:val="28"/>
        </w:rPr>
        <w:t xml:space="preserve">). </w:t>
      </w:r>
      <w:r w:rsidRPr="00A47CD7">
        <w:rPr>
          <w:sz w:val="28"/>
          <w:szCs w:val="28"/>
        </w:rPr>
        <w:t>Валерьян Петрович Тихменев родился 29 мая (по старому стилю</w:t>
      </w:r>
      <w:proofErr w:type="gramStart"/>
      <w:r w:rsidRPr="00A47CD7">
        <w:rPr>
          <w:sz w:val="28"/>
          <w:szCs w:val="28"/>
        </w:rPr>
        <w:t>)-</w:t>
      </w:r>
      <w:proofErr w:type="gramEnd"/>
      <w:r w:rsidRPr="00A47CD7">
        <w:rPr>
          <w:sz w:val="28"/>
          <w:szCs w:val="28"/>
        </w:rPr>
        <w:t>Кто сможет перевести эту дату на новый стиль?</w:t>
      </w:r>
      <w:r w:rsidR="00525111" w:rsidRPr="00A47CD7">
        <w:rPr>
          <w:sz w:val="28"/>
          <w:szCs w:val="28"/>
        </w:rPr>
        <w:t xml:space="preserve"> 1840года в Москве. В 19 лет поступил на службу корнетом </w:t>
      </w:r>
      <w:proofErr w:type="gramStart"/>
      <w:r w:rsidR="00525111" w:rsidRPr="00A47CD7">
        <w:rPr>
          <w:sz w:val="28"/>
          <w:szCs w:val="28"/>
        </w:rPr>
        <w:t>лейб</w:t>
      </w:r>
      <w:r w:rsidR="00D17A0E">
        <w:rPr>
          <w:sz w:val="28"/>
          <w:szCs w:val="28"/>
        </w:rPr>
        <w:t>-</w:t>
      </w:r>
      <w:r w:rsidR="00525111" w:rsidRPr="00A47CD7">
        <w:rPr>
          <w:sz w:val="28"/>
          <w:szCs w:val="28"/>
        </w:rPr>
        <w:t xml:space="preserve"> гвардии</w:t>
      </w:r>
      <w:proofErr w:type="gramEnd"/>
      <w:r w:rsidR="00525111" w:rsidRPr="00A47CD7">
        <w:rPr>
          <w:sz w:val="28"/>
          <w:szCs w:val="28"/>
        </w:rPr>
        <w:t xml:space="preserve"> Гродненского гусарского полка. После чего получил военное образование в Николаевской Академии Генерального штаба. В сентябре 1867 года получил назначение командиром Туркестанского линейного батальона. Но через 2 года был отстранён от командования им за превышение полномочий: приказал наказать розгами двух рядовых за кражу казённых денег! Лично я с отстранением от должности не согласна, и видимо, не одна я, так как это происшествие никак не отразилось  на будущей блестящей карьере Валерьяна Петровича.</w:t>
      </w:r>
    </w:p>
    <w:p w:rsidR="0023666F" w:rsidRPr="00A47CD7" w:rsidRDefault="0023666F" w:rsidP="00E21AA9">
      <w:pPr>
        <w:pStyle w:val="a8"/>
        <w:jc w:val="both"/>
        <w:rPr>
          <w:sz w:val="28"/>
          <w:szCs w:val="28"/>
        </w:rPr>
      </w:pPr>
    </w:p>
    <w:p w:rsidR="00951F00" w:rsidRPr="00A47CD7" w:rsidRDefault="0023666F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10.Походы через пустыню, покорение Самарканда и Хивы – военные операции с участием Тихменева Валерьяна Петровича. Он был ранен в голову и проявил столько личной храбрости, что был награждён двумя боевыми орденами: Св</w:t>
      </w:r>
      <w:proofErr w:type="gramStart"/>
      <w:r w:rsidRPr="00A47CD7">
        <w:rPr>
          <w:sz w:val="28"/>
          <w:szCs w:val="28"/>
        </w:rPr>
        <w:t>.С</w:t>
      </w:r>
      <w:proofErr w:type="gramEnd"/>
      <w:r w:rsidRPr="00A47CD7">
        <w:rPr>
          <w:sz w:val="28"/>
          <w:szCs w:val="28"/>
        </w:rPr>
        <w:t>тан</w:t>
      </w:r>
      <w:r w:rsidR="00D17A0E">
        <w:rPr>
          <w:sz w:val="28"/>
          <w:szCs w:val="28"/>
        </w:rPr>
        <w:t xml:space="preserve">ислава 2-ой степени с мечами и </w:t>
      </w:r>
      <w:proofErr w:type="spellStart"/>
      <w:r w:rsidR="00D17A0E">
        <w:rPr>
          <w:sz w:val="28"/>
          <w:szCs w:val="28"/>
        </w:rPr>
        <w:t>С</w:t>
      </w:r>
      <w:r w:rsidRPr="00A47CD7">
        <w:rPr>
          <w:sz w:val="28"/>
          <w:szCs w:val="28"/>
        </w:rPr>
        <w:t>в.Анны</w:t>
      </w:r>
      <w:proofErr w:type="spellEnd"/>
      <w:r w:rsidRPr="00A47CD7">
        <w:rPr>
          <w:sz w:val="28"/>
          <w:szCs w:val="28"/>
        </w:rPr>
        <w:t xml:space="preserve"> 2-ой степени с мечами (</w:t>
      </w:r>
      <w:r w:rsidRPr="00A47CD7">
        <w:rPr>
          <w:b/>
          <w:sz w:val="28"/>
          <w:szCs w:val="28"/>
        </w:rPr>
        <w:t>слайд</w:t>
      </w:r>
      <w:r w:rsidR="00951F00" w:rsidRPr="00A47CD7">
        <w:rPr>
          <w:b/>
          <w:sz w:val="28"/>
          <w:szCs w:val="28"/>
        </w:rPr>
        <w:t xml:space="preserve"> </w:t>
      </w:r>
      <w:r w:rsidRPr="00A47CD7">
        <w:rPr>
          <w:b/>
          <w:sz w:val="28"/>
          <w:szCs w:val="28"/>
        </w:rPr>
        <w:t>-</w:t>
      </w:r>
      <w:r w:rsidR="00951F00" w:rsidRPr="00A47CD7">
        <w:rPr>
          <w:b/>
          <w:sz w:val="28"/>
          <w:szCs w:val="28"/>
        </w:rPr>
        <w:t xml:space="preserve"> </w:t>
      </w:r>
      <w:r w:rsidRPr="00A47CD7">
        <w:rPr>
          <w:b/>
          <w:sz w:val="28"/>
          <w:szCs w:val="28"/>
        </w:rPr>
        <w:t>ордена).</w:t>
      </w:r>
      <w:r w:rsidR="00951F00" w:rsidRPr="00A47CD7">
        <w:rPr>
          <w:b/>
          <w:sz w:val="28"/>
          <w:szCs w:val="28"/>
        </w:rPr>
        <w:t xml:space="preserve"> </w:t>
      </w:r>
      <w:proofErr w:type="gramStart"/>
      <w:r w:rsidR="00951F00" w:rsidRPr="00A47CD7">
        <w:rPr>
          <w:sz w:val="28"/>
          <w:szCs w:val="28"/>
        </w:rPr>
        <w:t>За воинские заслуги и доблесть произведён в чин подполковника, а затем полковника.</w:t>
      </w:r>
      <w:proofErr w:type="gramEnd"/>
    </w:p>
    <w:p w:rsidR="00951F00" w:rsidRPr="00A47CD7" w:rsidRDefault="00951F00" w:rsidP="00E21AA9">
      <w:pPr>
        <w:pStyle w:val="a8"/>
        <w:jc w:val="both"/>
        <w:rPr>
          <w:sz w:val="28"/>
          <w:szCs w:val="28"/>
        </w:rPr>
      </w:pPr>
    </w:p>
    <w:p w:rsidR="0023666F" w:rsidRPr="00A47CD7" w:rsidRDefault="00951F00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>11. Яркое военное дарование Валерьяна Петровича проявилось во время русско-турецкой войны 1877-1878 годов, в том числе и в штурме Плевны. В награду за личное мужество и храбрость, проявленные в сражении с турками под Плевной,</w:t>
      </w:r>
      <w:r w:rsidR="00D17A0E">
        <w:rPr>
          <w:sz w:val="28"/>
          <w:szCs w:val="28"/>
        </w:rPr>
        <w:t xml:space="preserve"> </w:t>
      </w:r>
      <w:r w:rsidRPr="00A47CD7">
        <w:rPr>
          <w:sz w:val="28"/>
          <w:szCs w:val="28"/>
        </w:rPr>
        <w:t>он получил из рук главнокомандующего, Великого князя Александра, золотую саблю с надписью «За храбрость</w:t>
      </w:r>
      <w:r w:rsidR="00D17A0E">
        <w:rPr>
          <w:sz w:val="28"/>
          <w:szCs w:val="28"/>
        </w:rPr>
        <w:t xml:space="preserve">», а также  два боевых ордена: </w:t>
      </w:r>
      <w:proofErr w:type="spellStart"/>
      <w:r w:rsidR="00D17A0E">
        <w:rPr>
          <w:sz w:val="28"/>
          <w:szCs w:val="28"/>
        </w:rPr>
        <w:t>С</w:t>
      </w:r>
      <w:r w:rsidRPr="00A47CD7">
        <w:rPr>
          <w:sz w:val="28"/>
          <w:szCs w:val="28"/>
        </w:rPr>
        <w:t>в</w:t>
      </w:r>
      <w:proofErr w:type="gramStart"/>
      <w:r w:rsidRPr="00A47CD7">
        <w:rPr>
          <w:sz w:val="28"/>
          <w:szCs w:val="28"/>
        </w:rPr>
        <w:t>.</w:t>
      </w:r>
      <w:r w:rsidR="00D17A0E">
        <w:rPr>
          <w:sz w:val="28"/>
          <w:szCs w:val="28"/>
        </w:rPr>
        <w:t>В</w:t>
      </w:r>
      <w:proofErr w:type="gramEnd"/>
      <w:r w:rsidR="00D17A0E">
        <w:rPr>
          <w:sz w:val="28"/>
          <w:szCs w:val="28"/>
        </w:rPr>
        <w:t>ладимира</w:t>
      </w:r>
      <w:proofErr w:type="spellEnd"/>
      <w:r w:rsidR="00D17A0E">
        <w:rPr>
          <w:sz w:val="28"/>
          <w:szCs w:val="28"/>
        </w:rPr>
        <w:t xml:space="preserve"> 3 степени с мечами и С</w:t>
      </w:r>
      <w:r w:rsidRPr="00A47CD7">
        <w:rPr>
          <w:sz w:val="28"/>
          <w:szCs w:val="28"/>
        </w:rPr>
        <w:t xml:space="preserve">в. Владимира 4 степени с мечами и бантом. Тогда Валерьян Петрович был произведён </w:t>
      </w:r>
      <w:proofErr w:type="gramStart"/>
      <w:r w:rsidRPr="00A47CD7">
        <w:rPr>
          <w:sz w:val="28"/>
          <w:szCs w:val="28"/>
        </w:rPr>
        <w:t>в</w:t>
      </w:r>
      <w:proofErr w:type="gramEnd"/>
      <w:r w:rsidRPr="00A47CD7">
        <w:rPr>
          <w:sz w:val="28"/>
          <w:szCs w:val="28"/>
        </w:rPr>
        <w:t xml:space="preserve"> </w:t>
      </w:r>
      <w:proofErr w:type="gramStart"/>
      <w:r w:rsidRPr="00A47CD7">
        <w:rPr>
          <w:sz w:val="28"/>
          <w:szCs w:val="28"/>
        </w:rPr>
        <w:t>генерал</w:t>
      </w:r>
      <w:proofErr w:type="gramEnd"/>
      <w:r w:rsidRPr="00A47CD7">
        <w:rPr>
          <w:sz w:val="28"/>
          <w:szCs w:val="28"/>
        </w:rPr>
        <w:t xml:space="preserve"> – майоры.</w:t>
      </w:r>
      <w:r w:rsidR="00D17A0E">
        <w:rPr>
          <w:sz w:val="28"/>
          <w:szCs w:val="28"/>
        </w:rPr>
        <w:t xml:space="preserve"> В 1883 году награждён орденом </w:t>
      </w:r>
      <w:proofErr w:type="spellStart"/>
      <w:r w:rsidR="00D17A0E">
        <w:rPr>
          <w:sz w:val="28"/>
          <w:szCs w:val="28"/>
        </w:rPr>
        <w:t>С</w:t>
      </w:r>
      <w:r w:rsidRPr="00A47CD7">
        <w:rPr>
          <w:sz w:val="28"/>
          <w:szCs w:val="28"/>
        </w:rPr>
        <w:t>в</w:t>
      </w:r>
      <w:proofErr w:type="gramStart"/>
      <w:r w:rsidRPr="00A47CD7">
        <w:rPr>
          <w:sz w:val="28"/>
          <w:szCs w:val="28"/>
        </w:rPr>
        <w:t>.С</w:t>
      </w:r>
      <w:proofErr w:type="gramEnd"/>
      <w:r w:rsidRPr="00A47CD7">
        <w:rPr>
          <w:sz w:val="28"/>
          <w:szCs w:val="28"/>
        </w:rPr>
        <w:t>танислава</w:t>
      </w:r>
      <w:proofErr w:type="spellEnd"/>
      <w:r w:rsidRPr="00A47CD7">
        <w:rPr>
          <w:sz w:val="28"/>
          <w:szCs w:val="28"/>
        </w:rPr>
        <w:t xml:space="preserve"> 1-ой степени. В отставку вышел генерал </w:t>
      </w:r>
      <w:r w:rsidR="00704D32" w:rsidRPr="00A47CD7">
        <w:rPr>
          <w:sz w:val="28"/>
          <w:szCs w:val="28"/>
        </w:rPr>
        <w:t>–</w:t>
      </w:r>
      <w:r w:rsidRPr="00A47CD7">
        <w:rPr>
          <w:sz w:val="28"/>
          <w:szCs w:val="28"/>
        </w:rPr>
        <w:t xml:space="preserve"> лейтенантом</w:t>
      </w:r>
      <w:r w:rsidR="00704D32" w:rsidRPr="00A47CD7">
        <w:rPr>
          <w:sz w:val="28"/>
          <w:szCs w:val="28"/>
        </w:rPr>
        <w:t xml:space="preserve">, что соответствует </w:t>
      </w:r>
      <w:r w:rsidR="00D17A0E">
        <w:rPr>
          <w:sz w:val="28"/>
          <w:szCs w:val="28"/>
        </w:rPr>
        <w:t>третьему разряду из четырнадцати</w:t>
      </w:r>
      <w:r w:rsidR="00704D32" w:rsidRPr="00A47CD7">
        <w:rPr>
          <w:sz w:val="28"/>
          <w:szCs w:val="28"/>
        </w:rPr>
        <w:t xml:space="preserve"> в Табели о рангах 1722 года (</w:t>
      </w:r>
      <w:r w:rsidR="00704D32" w:rsidRPr="00A47CD7">
        <w:rPr>
          <w:b/>
          <w:sz w:val="28"/>
          <w:szCs w:val="28"/>
        </w:rPr>
        <w:t>слайд – табель).</w:t>
      </w:r>
    </w:p>
    <w:p w:rsidR="00704D32" w:rsidRPr="00A47CD7" w:rsidRDefault="00704D32" w:rsidP="00E21AA9">
      <w:pPr>
        <w:pStyle w:val="a8"/>
        <w:jc w:val="both"/>
        <w:rPr>
          <w:b/>
          <w:sz w:val="28"/>
          <w:szCs w:val="28"/>
        </w:rPr>
      </w:pPr>
    </w:p>
    <w:p w:rsidR="00704D32" w:rsidRPr="00A47CD7" w:rsidRDefault="00704D32" w:rsidP="00E21AA9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>12.</w:t>
      </w:r>
      <w:r w:rsidR="00D17A0E">
        <w:rPr>
          <w:sz w:val="28"/>
          <w:szCs w:val="28"/>
        </w:rPr>
        <w:t xml:space="preserve"> </w:t>
      </w:r>
      <w:r w:rsidRPr="00A47CD7">
        <w:rPr>
          <w:sz w:val="28"/>
          <w:szCs w:val="28"/>
        </w:rPr>
        <w:t>В последние годы службы Валерьян Петрович жил в Харькове, где 1июля 1884 года женился на Варваре Николаевне Шидловской, старше которой был на 25 лет (</w:t>
      </w:r>
      <w:r w:rsidRPr="00A47CD7">
        <w:rPr>
          <w:b/>
          <w:sz w:val="28"/>
          <w:szCs w:val="28"/>
        </w:rPr>
        <w:t>слайд – портрет Варвары Николаевны).</w:t>
      </w:r>
    </w:p>
    <w:p w:rsidR="00704D32" w:rsidRPr="00A47CD7" w:rsidRDefault="00704D32" w:rsidP="00E21AA9">
      <w:pPr>
        <w:pStyle w:val="a8"/>
        <w:jc w:val="both"/>
        <w:rPr>
          <w:b/>
          <w:sz w:val="28"/>
          <w:szCs w:val="28"/>
        </w:rPr>
      </w:pPr>
    </w:p>
    <w:p w:rsidR="00704D32" w:rsidRPr="00A47CD7" w:rsidRDefault="00704D32" w:rsidP="00E21AA9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13. </w:t>
      </w:r>
      <w:r w:rsidR="003C0924" w:rsidRPr="00A47CD7">
        <w:rPr>
          <w:sz w:val="28"/>
          <w:szCs w:val="28"/>
        </w:rPr>
        <w:t xml:space="preserve">У супружеской пары родились пятеро детей: Пётр, близнецы Сергей и Николай, Надежда и Борис </w:t>
      </w:r>
      <w:r w:rsidR="003C0924" w:rsidRPr="00A47CD7">
        <w:rPr>
          <w:b/>
          <w:sz w:val="28"/>
          <w:szCs w:val="28"/>
        </w:rPr>
        <w:t>(слайд – справка</w:t>
      </w:r>
      <w:r w:rsidR="003C0924" w:rsidRPr="00A47CD7">
        <w:rPr>
          <w:sz w:val="28"/>
          <w:szCs w:val="28"/>
        </w:rPr>
        <w:t>).</w:t>
      </w:r>
    </w:p>
    <w:p w:rsidR="003C0924" w:rsidRPr="00A47CD7" w:rsidRDefault="003C0924" w:rsidP="00E21AA9">
      <w:pPr>
        <w:pStyle w:val="a8"/>
        <w:jc w:val="both"/>
        <w:rPr>
          <w:sz w:val="28"/>
          <w:szCs w:val="28"/>
        </w:rPr>
      </w:pPr>
    </w:p>
    <w:p w:rsidR="003C0924" w:rsidRPr="00A47CD7" w:rsidRDefault="003C0924" w:rsidP="00BA0D7B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 xml:space="preserve">14. </w:t>
      </w:r>
      <w:r w:rsidR="00DE3946" w:rsidRPr="00A47CD7">
        <w:rPr>
          <w:sz w:val="28"/>
          <w:szCs w:val="28"/>
        </w:rPr>
        <w:t>В городе Рыбинск у семьи Тихменевых был собственный дом на Ивановской улице (ныне пересечение улиц Радищева и Пушкина)</w:t>
      </w:r>
      <w:r w:rsidR="00BA0D7B" w:rsidRPr="00A47CD7">
        <w:rPr>
          <w:sz w:val="28"/>
          <w:szCs w:val="28"/>
        </w:rPr>
        <w:t xml:space="preserve">. В 1869-1870 годах Валерьян Петрович построил кирпичный дом-дачу в 3 верстах от имения в </w:t>
      </w:r>
      <w:proofErr w:type="spellStart"/>
      <w:r w:rsidR="00BA0D7B" w:rsidRPr="00A47CD7">
        <w:rPr>
          <w:sz w:val="28"/>
          <w:szCs w:val="28"/>
        </w:rPr>
        <w:t>Раздумове</w:t>
      </w:r>
      <w:proofErr w:type="spellEnd"/>
      <w:r w:rsidR="00BA0D7B" w:rsidRPr="00A47CD7">
        <w:rPr>
          <w:sz w:val="28"/>
          <w:szCs w:val="28"/>
        </w:rPr>
        <w:t xml:space="preserve"> (ныне это территория посёлка Тихменево, а именно лесотехнический колледж) (</w:t>
      </w:r>
      <w:r w:rsidR="00BA0D7B" w:rsidRPr="00AE6762">
        <w:rPr>
          <w:b/>
          <w:sz w:val="28"/>
          <w:szCs w:val="28"/>
        </w:rPr>
        <w:t>слайд</w:t>
      </w:r>
      <w:r w:rsidR="009B3CB4">
        <w:rPr>
          <w:b/>
          <w:sz w:val="28"/>
          <w:szCs w:val="28"/>
        </w:rPr>
        <w:t xml:space="preserve"> </w:t>
      </w:r>
      <w:r w:rsidR="00BA0D7B" w:rsidRPr="00AE6762">
        <w:rPr>
          <w:b/>
          <w:sz w:val="28"/>
          <w:szCs w:val="28"/>
        </w:rPr>
        <w:t>- старое здание</w:t>
      </w:r>
      <w:r w:rsidR="00BA0D7B" w:rsidRPr="00A47CD7">
        <w:rPr>
          <w:sz w:val="28"/>
          <w:szCs w:val="28"/>
        </w:rPr>
        <w:t>), дом для родственников – ныне столовая, пекарню (ныне – кочегарка), кузницу (не сохранилась), каменные конюшни (не сохранились)</w:t>
      </w:r>
      <w:proofErr w:type="gramStart"/>
      <w:r w:rsidR="00BA0D7B" w:rsidRPr="00A47CD7">
        <w:rPr>
          <w:sz w:val="28"/>
          <w:szCs w:val="28"/>
        </w:rPr>
        <w:t>.</w:t>
      </w:r>
      <w:proofErr w:type="gramEnd"/>
      <w:r w:rsidR="00BA0D7B" w:rsidRPr="00A47CD7">
        <w:rPr>
          <w:sz w:val="28"/>
          <w:szCs w:val="28"/>
        </w:rPr>
        <w:t xml:space="preserve"> (</w:t>
      </w:r>
      <w:proofErr w:type="gramStart"/>
      <w:r w:rsidR="00BA0D7B" w:rsidRPr="00A47CD7">
        <w:rPr>
          <w:b/>
          <w:sz w:val="28"/>
          <w:szCs w:val="28"/>
        </w:rPr>
        <w:t>с</w:t>
      </w:r>
      <w:proofErr w:type="gramEnd"/>
      <w:r w:rsidR="00BA0D7B" w:rsidRPr="00A47CD7">
        <w:rPr>
          <w:b/>
          <w:sz w:val="28"/>
          <w:szCs w:val="28"/>
        </w:rPr>
        <w:t>лайд</w:t>
      </w:r>
      <w:r w:rsidR="00D17A0E">
        <w:rPr>
          <w:b/>
          <w:sz w:val="28"/>
          <w:szCs w:val="28"/>
        </w:rPr>
        <w:t xml:space="preserve"> </w:t>
      </w:r>
      <w:r w:rsidR="00BA0D7B" w:rsidRPr="00A47CD7">
        <w:rPr>
          <w:b/>
          <w:sz w:val="28"/>
          <w:szCs w:val="28"/>
        </w:rPr>
        <w:t>- постройки).</w:t>
      </w:r>
    </w:p>
    <w:p w:rsidR="00BA0D7B" w:rsidRPr="00A47CD7" w:rsidRDefault="00BA0D7B" w:rsidP="00BA0D7B">
      <w:pPr>
        <w:pStyle w:val="a8"/>
        <w:jc w:val="both"/>
        <w:rPr>
          <w:b/>
          <w:sz w:val="28"/>
          <w:szCs w:val="28"/>
        </w:rPr>
      </w:pPr>
    </w:p>
    <w:p w:rsidR="00BA0D7B" w:rsidRPr="00A47CD7" w:rsidRDefault="00BA0D7B" w:rsidP="00BA0D7B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lastRenderedPageBreak/>
        <w:t>15.</w:t>
      </w:r>
      <w:r w:rsidR="00D17A0E">
        <w:rPr>
          <w:sz w:val="28"/>
          <w:szCs w:val="28"/>
        </w:rPr>
        <w:t xml:space="preserve"> </w:t>
      </w:r>
      <w:r w:rsidRPr="00A47CD7">
        <w:rPr>
          <w:sz w:val="28"/>
          <w:szCs w:val="28"/>
        </w:rPr>
        <w:t>Солдаты вырыли пруды для осушения местности и разбили парк</w:t>
      </w:r>
      <w:r w:rsidR="00A80421" w:rsidRPr="00A47CD7">
        <w:rPr>
          <w:sz w:val="28"/>
          <w:szCs w:val="28"/>
        </w:rPr>
        <w:t>. Пруды между собой были соединены</w:t>
      </w:r>
      <w:r w:rsidR="00EB47F5" w:rsidRPr="00A47CD7">
        <w:rPr>
          <w:sz w:val="28"/>
          <w:szCs w:val="28"/>
        </w:rPr>
        <w:t xml:space="preserve"> между собой трубами. </w:t>
      </w:r>
      <w:r w:rsidR="00A22ECF" w:rsidRPr="00A47CD7">
        <w:rPr>
          <w:sz w:val="28"/>
          <w:szCs w:val="28"/>
        </w:rPr>
        <w:t>В прудах развели рыбу (</w:t>
      </w:r>
      <w:r w:rsidR="00A22ECF" w:rsidRPr="00A47CD7">
        <w:rPr>
          <w:b/>
          <w:sz w:val="28"/>
          <w:szCs w:val="28"/>
        </w:rPr>
        <w:t>слайд-рыба</w:t>
      </w:r>
      <w:r w:rsidR="00A22ECF" w:rsidRPr="00A47CD7">
        <w:rPr>
          <w:sz w:val="28"/>
          <w:szCs w:val="28"/>
        </w:rPr>
        <w:t>).</w:t>
      </w:r>
      <w:r w:rsidR="009B3CB4">
        <w:rPr>
          <w:sz w:val="28"/>
          <w:szCs w:val="28"/>
        </w:rPr>
        <w:t xml:space="preserve"> </w:t>
      </w:r>
      <w:r w:rsidR="00EB47F5" w:rsidRPr="00A47CD7">
        <w:rPr>
          <w:sz w:val="28"/>
          <w:szCs w:val="28"/>
        </w:rPr>
        <w:t xml:space="preserve">На середине одного из них создали искусственный остров, на который можно было попасть по перекинутому с берега мосту. Он не сохранился, а вот остров и по сей день отражается в водной глади барского пруда </w:t>
      </w:r>
      <w:r w:rsidR="00EB47F5" w:rsidRPr="00A47CD7">
        <w:rPr>
          <w:b/>
          <w:sz w:val="28"/>
          <w:szCs w:val="28"/>
        </w:rPr>
        <w:t>(слайд –</w:t>
      </w:r>
      <w:r w:rsidR="009B3CB4">
        <w:rPr>
          <w:b/>
          <w:sz w:val="28"/>
          <w:szCs w:val="28"/>
        </w:rPr>
        <w:t xml:space="preserve"> </w:t>
      </w:r>
      <w:r w:rsidR="00EB47F5" w:rsidRPr="00A47CD7">
        <w:rPr>
          <w:b/>
          <w:sz w:val="28"/>
          <w:szCs w:val="28"/>
        </w:rPr>
        <w:t>пруд).</w:t>
      </w:r>
    </w:p>
    <w:p w:rsidR="00EB47F5" w:rsidRPr="00A47CD7" w:rsidRDefault="00EB47F5" w:rsidP="00BA0D7B">
      <w:pPr>
        <w:pStyle w:val="a8"/>
        <w:jc w:val="both"/>
        <w:rPr>
          <w:b/>
          <w:sz w:val="28"/>
          <w:szCs w:val="28"/>
        </w:rPr>
      </w:pPr>
    </w:p>
    <w:p w:rsidR="00EB47F5" w:rsidRPr="00A47CD7" w:rsidRDefault="00EB47F5" w:rsidP="00BA0D7B">
      <w:pPr>
        <w:pStyle w:val="a8"/>
        <w:jc w:val="both"/>
        <w:rPr>
          <w:b/>
          <w:sz w:val="28"/>
          <w:szCs w:val="28"/>
        </w:rPr>
      </w:pPr>
      <w:r w:rsidRPr="00A47CD7">
        <w:rPr>
          <w:sz w:val="28"/>
          <w:szCs w:val="28"/>
        </w:rPr>
        <w:t>16.</w:t>
      </w:r>
      <w:r w:rsidR="00D17A0E">
        <w:rPr>
          <w:sz w:val="28"/>
          <w:szCs w:val="28"/>
        </w:rPr>
        <w:t xml:space="preserve"> </w:t>
      </w:r>
      <w:r w:rsidR="00A22ECF" w:rsidRPr="00A47CD7">
        <w:rPr>
          <w:sz w:val="28"/>
          <w:szCs w:val="28"/>
        </w:rPr>
        <w:t>По одной из версий, во вр</w:t>
      </w:r>
      <w:r w:rsidR="00D17A0E">
        <w:rPr>
          <w:sz w:val="28"/>
          <w:szCs w:val="28"/>
        </w:rPr>
        <w:t xml:space="preserve">емя  строительства </w:t>
      </w:r>
      <w:proofErr w:type="spellStart"/>
      <w:r w:rsidR="00D17A0E">
        <w:rPr>
          <w:sz w:val="28"/>
          <w:szCs w:val="28"/>
        </w:rPr>
        <w:t>Рыбинско-Боло</w:t>
      </w:r>
      <w:r w:rsidR="00A22ECF" w:rsidRPr="00A47CD7">
        <w:rPr>
          <w:sz w:val="28"/>
          <w:szCs w:val="28"/>
        </w:rPr>
        <w:t>говской</w:t>
      </w:r>
      <w:proofErr w:type="spellEnd"/>
      <w:r w:rsidR="00A22ECF" w:rsidRPr="00A47CD7">
        <w:rPr>
          <w:sz w:val="28"/>
          <w:szCs w:val="28"/>
        </w:rPr>
        <w:t xml:space="preserve"> железной дороги, Валерьян Петровичу предлагали деньги за использование его земли.</w:t>
      </w:r>
      <w:r w:rsidR="008D0425" w:rsidRPr="00A47CD7">
        <w:rPr>
          <w:sz w:val="28"/>
          <w:szCs w:val="28"/>
        </w:rPr>
        <w:t xml:space="preserve"> От денег он отказался. Его единственным условием было – назвать полустанок своей фамилией. Таким названием встречает всех приезжающих и современный вокзал на перроне (</w:t>
      </w:r>
      <w:r w:rsidR="008D0425" w:rsidRPr="00A47CD7">
        <w:rPr>
          <w:b/>
          <w:sz w:val="28"/>
          <w:szCs w:val="28"/>
        </w:rPr>
        <w:t>слайд-вокза</w:t>
      </w:r>
      <w:r w:rsidR="00AE6762">
        <w:rPr>
          <w:b/>
          <w:sz w:val="28"/>
          <w:szCs w:val="28"/>
        </w:rPr>
        <w:t>л</w:t>
      </w:r>
      <w:r w:rsidR="008D0425" w:rsidRPr="00A47CD7">
        <w:rPr>
          <w:b/>
          <w:sz w:val="28"/>
          <w:szCs w:val="28"/>
        </w:rPr>
        <w:t>).</w:t>
      </w:r>
    </w:p>
    <w:p w:rsidR="008D0425" w:rsidRPr="00A47CD7" w:rsidRDefault="008D0425" w:rsidP="00BA0D7B">
      <w:pPr>
        <w:pStyle w:val="a8"/>
        <w:jc w:val="both"/>
        <w:rPr>
          <w:b/>
          <w:sz w:val="28"/>
          <w:szCs w:val="28"/>
        </w:rPr>
      </w:pPr>
    </w:p>
    <w:p w:rsidR="008D0425" w:rsidRPr="00A47CD7" w:rsidRDefault="008D0425" w:rsidP="00BA0D7B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17.</w:t>
      </w:r>
      <w:r w:rsidR="00D17A0E">
        <w:rPr>
          <w:sz w:val="28"/>
          <w:szCs w:val="28"/>
        </w:rPr>
        <w:t xml:space="preserve"> </w:t>
      </w:r>
      <w:r w:rsidR="00046D47" w:rsidRPr="00A47CD7">
        <w:rPr>
          <w:sz w:val="28"/>
          <w:szCs w:val="28"/>
        </w:rPr>
        <w:t>Но до этого времени ещё далеко. А тогда, семья Тихменевых, обустроившись в усадьбе, для приезжающих к ним друзьям, устраивали танцевальные вечера…</w:t>
      </w:r>
    </w:p>
    <w:p w:rsidR="00046D47" w:rsidRPr="00A47CD7" w:rsidRDefault="00046D47" w:rsidP="00BA0D7B">
      <w:pPr>
        <w:pStyle w:val="a8"/>
        <w:jc w:val="both"/>
        <w:rPr>
          <w:sz w:val="28"/>
          <w:szCs w:val="28"/>
        </w:rPr>
      </w:pPr>
    </w:p>
    <w:p w:rsidR="00046D47" w:rsidRPr="00A47CD7" w:rsidRDefault="00046D47" w:rsidP="00BA0D7B">
      <w:pPr>
        <w:pStyle w:val="a8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>Интерактивная вставка №3 «Кружение вальса»</w:t>
      </w:r>
      <w:r w:rsidR="00C3364A">
        <w:rPr>
          <w:b/>
          <w:sz w:val="28"/>
          <w:szCs w:val="28"/>
        </w:rPr>
        <w:t xml:space="preserve"> (вальс Шопен)</w:t>
      </w:r>
    </w:p>
    <w:p w:rsidR="00046D47" w:rsidRPr="00A47CD7" w:rsidRDefault="00046D47" w:rsidP="00BA0D7B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 xml:space="preserve">Участникам будет предложено </w:t>
      </w:r>
      <w:proofErr w:type="spellStart"/>
      <w:r w:rsidRPr="00A47CD7">
        <w:rPr>
          <w:sz w:val="28"/>
          <w:szCs w:val="28"/>
        </w:rPr>
        <w:t>повальсировать</w:t>
      </w:r>
      <w:proofErr w:type="spellEnd"/>
      <w:r w:rsidRPr="00A47CD7">
        <w:rPr>
          <w:sz w:val="28"/>
          <w:szCs w:val="28"/>
        </w:rPr>
        <w:t xml:space="preserve"> под руководством хореографа.</w:t>
      </w:r>
    </w:p>
    <w:p w:rsidR="00046D47" w:rsidRPr="00A47CD7" w:rsidRDefault="00046D47" w:rsidP="00BA0D7B">
      <w:pPr>
        <w:pStyle w:val="a8"/>
        <w:jc w:val="both"/>
        <w:rPr>
          <w:sz w:val="28"/>
          <w:szCs w:val="28"/>
        </w:rPr>
      </w:pPr>
    </w:p>
    <w:p w:rsidR="00046D47" w:rsidRPr="00A47CD7" w:rsidRDefault="00046D47" w:rsidP="00BA0D7B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18.</w:t>
      </w:r>
      <w:r w:rsidR="00D17A0E">
        <w:rPr>
          <w:sz w:val="28"/>
          <w:szCs w:val="28"/>
        </w:rPr>
        <w:t xml:space="preserve"> </w:t>
      </w:r>
      <w:r w:rsidRPr="00A47CD7">
        <w:rPr>
          <w:sz w:val="28"/>
          <w:szCs w:val="28"/>
        </w:rPr>
        <w:t xml:space="preserve">По окончании танцев, всех приглашали на чаепитие. </w:t>
      </w:r>
      <w:r w:rsidR="00923E01" w:rsidRPr="00A47CD7">
        <w:rPr>
          <w:sz w:val="28"/>
          <w:szCs w:val="28"/>
        </w:rPr>
        <w:t xml:space="preserve">Тихменевы слыли отличными хозяевами, работников своих ценили, да и сами не </w:t>
      </w:r>
      <w:r w:rsidR="00D17A0E" w:rsidRPr="00A47CD7">
        <w:rPr>
          <w:sz w:val="28"/>
          <w:szCs w:val="28"/>
        </w:rPr>
        <w:t>сидели,</w:t>
      </w:r>
      <w:r w:rsidR="00923E01" w:rsidRPr="00A47CD7">
        <w:rPr>
          <w:sz w:val="28"/>
          <w:szCs w:val="28"/>
        </w:rPr>
        <w:t xml:space="preserve"> сложа рук. Летом собирали травы и ягоды, сушили их на зиму. Так что и чай у них был знатный: с мятой и малиной, мелиссой и брусникой, зверобоем и смородиной. А давайте и мы с вами откушаем полезного напитка!</w:t>
      </w:r>
    </w:p>
    <w:p w:rsidR="00923E01" w:rsidRPr="00A47CD7" w:rsidRDefault="00923E01" w:rsidP="00BA0D7B">
      <w:pPr>
        <w:pStyle w:val="a8"/>
        <w:jc w:val="both"/>
        <w:rPr>
          <w:sz w:val="28"/>
          <w:szCs w:val="28"/>
        </w:rPr>
      </w:pPr>
    </w:p>
    <w:p w:rsidR="00923E01" w:rsidRPr="00A47CD7" w:rsidRDefault="00923E01" w:rsidP="00BA0D7B">
      <w:pPr>
        <w:pStyle w:val="a8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>Интерактивная вставка №4 «Дегустация чая»</w:t>
      </w:r>
    </w:p>
    <w:p w:rsidR="00923E01" w:rsidRPr="00A47CD7" w:rsidRDefault="00923E01" w:rsidP="00BA0D7B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Участникам будет предложено узнать по вкусу и запаху, из чего заварен данный напиток</w:t>
      </w:r>
    </w:p>
    <w:p w:rsidR="00923E01" w:rsidRPr="00A47CD7" w:rsidRDefault="00923E01" w:rsidP="00BA0D7B">
      <w:pPr>
        <w:pStyle w:val="a8"/>
        <w:jc w:val="both"/>
        <w:rPr>
          <w:sz w:val="28"/>
          <w:szCs w:val="28"/>
        </w:rPr>
      </w:pPr>
    </w:p>
    <w:p w:rsidR="00923E01" w:rsidRDefault="00923E01" w:rsidP="00BA0D7B">
      <w:pPr>
        <w:pStyle w:val="a8"/>
        <w:jc w:val="both"/>
        <w:rPr>
          <w:sz w:val="28"/>
          <w:szCs w:val="28"/>
        </w:rPr>
      </w:pPr>
      <w:r w:rsidRPr="00A47CD7">
        <w:rPr>
          <w:sz w:val="28"/>
          <w:szCs w:val="28"/>
        </w:rPr>
        <w:t>19.</w:t>
      </w:r>
      <w:r w:rsidR="00D17A0E">
        <w:rPr>
          <w:sz w:val="28"/>
          <w:szCs w:val="28"/>
        </w:rPr>
        <w:t xml:space="preserve"> </w:t>
      </w:r>
      <w:r w:rsidR="00527549">
        <w:rPr>
          <w:sz w:val="28"/>
          <w:szCs w:val="28"/>
        </w:rPr>
        <w:t>До 1906 года Тихменевы всей семьёй жили н</w:t>
      </w:r>
      <w:r w:rsidR="00D17A0E">
        <w:rPr>
          <w:sz w:val="28"/>
          <w:szCs w:val="28"/>
        </w:rPr>
        <w:t>а даче. Но 8 ноября 1906 года (</w:t>
      </w:r>
      <w:r w:rsidR="00527549">
        <w:rPr>
          <w:sz w:val="28"/>
          <w:szCs w:val="28"/>
        </w:rPr>
        <w:t xml:space="preserve">по старому стилю), в возрасте 66 лет, Валерьян Петрович умер и был похоронен на Георгиевском кладбище в Рыбинске, где до наших дней сохранилось надгробие. Варвара Николаевна с детьми  переехали в городской дом, где и жили до 1916 года, а в имение </w:t>
      </w:r>
      <w:proofErr w:type="spellStart"/>
      <w:r w:rsidR="00AE6762">
        <w:rPr>
          <w:sz w:val="28"/>
          <w:szCs w:val="28"/>
        </w:rPr>
        <w:t>Раздумово</w:t>
      </w:r>
      <w:proofErr w:type="spellEnd"/>
      <w:r w:rsidR="00527549">
        <w:rPr>
          <w:sz w:val="28"/>
          <w:szCs w:val="28"/>
        </w:rPr>
        <w:t xml:space="preserve"> и дачу в Тихменеве приезжали с гостями отдыхать. Тёплыми летними вечерами, по сложившейся традиции пили всё тот же знаменитый чай</w:t>
      </w:r>
      <w:r w:rsidR="00402219">
        <w:rPr>
          <w:sz w:val="28"/>
          <w:szCs w:val="28"/>
        </w:rPr>
        <w:t xml:space="preserve"> с испечённым по любимому рецепту Варвары Николаевны печеньем «Сахарные колобки».</w:t>
      </w:r>
    </w:p>
    <w:p w:rsidR="00402219" w:rsidRDefault="00402219" w:rsidP="00BA0D7B">
      <w:pPr>
        <w:pStyle w:val="a8"/>
        <w:jc w:val="both"/>
        <w:rPr>
          <w:sz w:val="28"/>
          <w:szCs w:val="28"/>
        </w:rPr>
      </w:pPr>
    </w:p>
    <w:p w:rsidR="00402219" w:rsidRDefault="00402219" w:rsidP="00BA0D7B">
      <w:pPr>
        <w:pStyle w:val="a8"/>
        <w:jc w:val="both"/>
        <w:rPr>
          <w:b/>
          <w:sz w:val="28"/>
          <w:szCs w:val="28"/>
        </w:rPr>
      </w:pPr>
      <w:r w:rsidRPr="00A47CD7">
        <w:rPr>
          <w:b/>
          <w:sz w:val="28"/>
          <w:szCs w:val="28"/>
        </w:rPr>
        <w:t>Интерактивная вставка №</w:t>
      </w:r>
      <w:r>
        <w:rPr>
          <w:b/>
          <w:sz w:val="28"/>
          <w:szCs w:val="28"/>
        </w:rPr>
        <w:t>5 «Сахарные колобки»</w:t>
      </w:r>
    </w:p>
    <w:p w:rsidR="00402219" w:rsidRDefault="00402219" w:rsidP="00BA0D7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будет предложено из готового теста скатать печенье и угоститься уже готовым.</w:t>
      </w:r>
    </w:p>
    <w:p w:rsidR="00402219" w:rsidRDefault="00402219" w:rsidP="00BA0D7B">
      <w:pPr>
        <w:pStyle w:val="a8"/>
        <w:jc w:val="both"/>
        <w:rPr>
          <w:sz w:val="28"/>
          <w:szCs w:val="28"/>
        </w:rPr>
      </w:pPr>
    </w:p>
    <w:p w:rsidR="00402219" w:rsidRDefault="00402219" w:rsidP="00BA0D7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="00D17A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Чикнайкина</w:t>
      </w:r>
      <w:proofErr w:type="spellEnd"/>
      <w:r>
        <w:rPr>
          <w:sz w:val="28"/>
          <w:szCs w:val="28"/>
        </w:rPr>
        <w:t xml:space="preserve"> Антонина Павловна рассказывала, что её мама, Богданова Анна Васильевна, </w:t>
      </w:r>
      <w:r w:rsidR="005F2CCD">
        <w:rPr>
          <w:sz w:val="28"/>
          <w:szCs w:val="28"/>
        </w:rPr>
        <w:t>(</w:t>
      </w:r>
      <w:r w:rsidR="005F2CCD" w:rsidRPr="005F2CCD">
        <w:rPr>
          <w:b/>
          <w:sz w:val="28"/>
          <w:szCs w:val="28"/>
        </w:rPr>
        <w:t>слайд-портрет Анны</w:t>
      </w:r>
      <w:r w:rsidR="005F2C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детских лет служившая в городском доме Тихменевых, отзывалась о Варваре Николаевне так: хозяйка была строгая, но справедливая. Анну учила грамоте, делала ей причёски и покупала отнюдь не дешёвые платья и даже лисий полушубок. </w:t>
      </w:r>
      <w:r w:rsidR="005F2CCD">
        <w:rPr>
          <w:sz w:val="28"/>
          <w:szCs w:val="28"/>
        </w:rPr>
        <w:t>Щедрым был и свадебный подарок Анне и её избраннику Павлу, работавшему у Тихменевых слесарем (</w:t>
      </w:r>
      <w:r w:rsidR="005F2CCD" w:rsidRPr="005F2CCD">
        <w:rPr>
          <w:b/>
          <w:sz w:val="28"/>
          <w:szCs w:val="28"/>
        </w:rPr>
        <w:t>слайд-портрет Павла</w:t>
      </w:r>
      <w:r w:rsidR="005F2CCD">
        <w:rPr>
          <w:sz w:val="28"/>
          <w:szCs w:val="28"/>
        </w:rPr>
        <w:t>): часы, стол, горку, венские стулья</w:t>
      </w:r>
      <w:r w:rsidR="00D17A0E">
        <w:rPr>
          <w:sz w:val="28"/>
          <w:szCs w:val="28"/>
        </w:rPr>
        <w:t>, портрет на жести проповедник</w:t>
      </w:r>
      <w:proofErr w:type="gramStart"/>
      <w:r w:rsidR="00D17A0E">
        <w:rPr>
          <w:sz w:val="28"/>
          <w:szCs w:val="28"/>
        </w:rPr>
        <w:t xml:space="preserve">а </w:t>
      </w:r>
      <w:r w:rsidR="005F2CCD">
        <w:rPr>
          <w:sz w:val="28"/>
          <w:szCs w:val="28"/>
        </w:rPr>
        <w:t>Иоа</w:t>
      </w:r>
      <w:proofErr w:type="gramEnd"/>
      <w:r w:rsidR="005F2CCD">
        <w:rPr>
          <w:sz w:val="28"/>
          <w:szCs w:val="28"/>
        </w:rPr>
        <w:t>нна Кроншта</w:t>
      </w:r>
      <w:r w:rsidR="00D17A0E">
        <w:rPr>
          <w:sz w:val="28"/>
          <w:szCs w:val="28"/>
        </w:rPr>
        <w:t>д</w:t>
      </w:r>
      <w:r w:rsidR="005F2CCD">
        <w:rPr>
          <w:sz w:val="28"/>
          <w:szCs w:val="28"/>
        </w:rPr>
        <w:t>тского, Позолоченную икону 17 века, которая через многие годы была подарена наследниками Анны, в день её похорон, в Покровскую церковь (</w:t>
      </w:r>
      <w:r w:rsidR="005F2CCD" w:rsidRPr="005F2CCD">
        <w:rPr>
          <w:b/>
          <w:sz w:val="28"/>
          <w:szCs w:val="28"/>
        </w:rPr>
        <w:t>слайд-церковь</w:t>
      </w:r>
      <w:r w:rsidR="005F2CCD">
        <w:rPr>
          <w:sz w:val="28"/>
          <w:szCs w:val="28"/>
        </w:rPr>
        <w:t>).</w:t>
      </w:r>
    </w:p>
    <w:p w:rsidR="005F2CCD" w:rsidRDefault="005F2CCD" w:rsidP="00BA0D7B">
      <w:pPr>
        <w:pStyle w:val="a8"/>
        <w:jc w:val="both"/>
        <w:rPr>
          <w:sz w:val="28"/>
          <w:szCs w:val="28"/>
        </w:rPr>
      </w:pPr>
    </w:p>
    <w:p w:rsidR="005F2CCD" w:rsidRDefault="005F2CCD" w:rsidP="00BA0D7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17A0E">
        <w:rPr>
          <w:sz w:val="28"/>
          <w:szCs w:val="28"/>
        </w:rPr>
        <w:t>В</w:t>
      </w:r>
      <w:r w:rsidR="000B213F">
        <w:rPr>
          <w:sz w:val="28"/>
          <w:szCs w:val="28"/>
        </w:rPr>
        <w:t xml:space="preserve"> 1916 году</w:t>
      </w:r>
      <w:r>
        <w:rPr>
          <w:sz w:val="28"/>
          <w:szCs w:val="28"/>
        </w:rPr>
        <w:t xml:space="preserve"> Варвара Николаевна с </w:t>
      </w:r>
      <w:r w:rsidR="000B213F">
        <w:rPr>
          <w:sz w:val="28"/>
          <w:szCs w:val="28"/>
        </w:rPr>
        <w:t>дочерью Надеждой</w:t>
      </w:r>
      <w:r>
        <w:rPr>
          <w:sz w:val="28"/>
          <w:szCs w:val="28"/>
        </w:rPr>
        <w:t xml:space="preserve"> уехала в Германию</w:t>
      </w:r>
      <w:r w:rsidR="00A94ECA">
        <w:rPr>
          <w:sz w:val="28"/>
          <w:szCs w:val="28"/>
        </w:rPr>
        <w:t>, поддерживая по возможности связь с Анной и помогая ей деньгами, но после революции переписка эта прервалась из-за того, что семья Анны меняла место жительства, опасаясь наказания за связь с барской семьёй.</w:t>
      </w:r>
    </w:p>
    <w:p w:rsidR="000B213F" w:rsidRDefault="000B213F" w:rsidP="00BA0D7B">
      <w:pPr>
        <w:pStyle w:val="a8"/>
        <w:jc w:val="both"/>
        <w:rPr>
          <w:sz w:val="28"/>
          <w:szCs w:val="28"/>
        </w:rPr>
      </w:pPr>
    </w:p>
    <w:p w:rsidR="000B213F" w:rsidRDefault="000B213F" w:rsidP="00BA0D7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«А что же сыновья Валерьян Петровича и Варвары Николаевны?» – спросит вы. Расскажу я вам и о них. Первая мировая и гражданская войны не пощадили детей Тихменевых. Пётр, </w:t>
      </w:r>
      <w:r w:rsidR="008800E5">
        <w:rPr>
          <w:sz w:val="28"/>
          <w:szCs w:val="28"/>
        </w:rPr>
        <w:t>родившийся в 1886 году, с 1916 года был командиром миноносца «Войсковой» (</w:t>
      </w:r>
      <w:r w:rsidR="008800E5" w:rsidRPr="008800E5">
        <w:rPr>
          <w:b/>
          <w:sz w:val="28"/>
          <w:szCs w:val="28"/>
        </w:rPr>
        <w:t>слайд-миноносец</w:t>
      </w:r>
      <w:r w:rsidR="008800E5">
        <w:rPr>
          <w:sz w:val="28"/>
          <w:szCs w:val="28"/>
        </w:rPr>
        <w:t xml:space="preserve">). В гражданскую войну находился в войсках Восточного фронта под предводительством адмирала Колчака. В 1919 году был убит в бою в селе </w:t>
      </w:r>
      <w:proofErr w:type="gramStart"/>
      <w:r w:rsidR="008800E5">
        <w:rPr>
          <w:sz w:val="28"/>
          <w:szCs w:val="28"/>
        </w:rPr>
        <w:t>Дубровное</w:t>
      </w:r>
      <w:proofErr w:type="gramEnd"/>
      <w:r w:rsidR="008800E5">
        <w:rPr>
          <w:sz w:val="28"/>
          <w:szCs w:val="28"/>
        </w:rPr>
        <w:t xml:space="preserve"> недалеко от Омска. Пётр был награждён орденами: </w:t>
      </w:r>
      <w:r w:rsidR="004D3607">
        <w:rPr>
          <w:sz w:val="28"/>
          <w:szCs w:val="28"/>
        </w:rPr>
        <w:t>Св</w:t>
      </w:r>
      <w:proofErr w:type="gramStart"/>
      <w:r w:rsidR="004D3607">
        <w:rPr>
          <w:sz w:val="28"/>
          <w:szCs w:val="28"/>
        </w:rPr>
        <w:t>.А</w:t>
      </w:r>
      <w:proofErr w:type="gramEnd"/>
      <w:r w:rsidR="004D3607">
        <w:rPr>
          <w:sz w:val="28"/>
          <w:szCs w:val="28"/>
        </w:rPr>
        <w:t>нны 2 степени с мечами, Св.Владимира 4 степени с мечами и бантом и посмертно Св. Великомученика Георгия 4 степени (</w:t>
      </w:r>
      <w:r w:rsidR="004D3607" w:rsidRPr="004D3607">
        <w:rPr>
          <w:b/>
          <w:sz w:val="28"/>
          <w:szCs w:val="28"/>
        </w:rPr>
        <w:t>слайд-ордена</w:t>
      </w:r>
      <w:r w:rsidR="004D3607">
        <w:rPr>
          <w:sz w:val="28"/>
          <w:szCs w:val="28"/>
        </w:rPr>
        <w:t>).</w:t>
      </w:r>
    </w:p>
    <w:p w:rsidR="004D3607" w:rsidRDefault="004D3607" w:rsidP="00BA0D7B">
      <w:pPr>
        <w:pStyle w:val="a8"/>
        <w:jc w:val="both"/>
        <w:rPr>
          <w:sz w:val="28"/>
          <w:szCs w:val="28"/>
        </w:rPr>
      </w:pPr>
    </w:p>
    <w:p w:rsidR="004D3607" w:rsidRDefault="004D3607" w:rsidP="00BA0D7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17A0E">
        <w:rPr>
          <w:sz w:val="28"/>
          <w:szCs w:val="28"/>
        </w:rPr>
        <w:t xml:space="preserve"> </w:t>
      </w:r>
      <w:r>
        <w:rPr>
          <w:sz w:val="28"/>
          <w:szCs w:val="28"/>
        </w:rPr>
        <w:t>Бли</w:t>
      </w:r>
      <w:r w:rsidR="00D17A0E">
        <w:rPr>
          <w:sz w:val="28"/>
          <w:szCs w:val="28"/>
        </w:rPr>
        <w:t>знецы, Николай и Сергей, родивши</w:t>
      </w:r>
      <w:r>
        <w:rPr>
          <w:sz w:val="28"/>
          <w:szCs w:val="28"/>
        </w:rPr>
        <w:t xml:space="preserve">еся в 1888 году, были офицерами лейб-гвардии 4-го стрелкового императорской фамилии батальона. Николай погиб в 1914 году в Черногории и похоронен в Царском селе. Сергей в Гражданскую войну служил на юге России. Участвовал в </w:t>
      </w:r>
      <w:proofErr w:type="spellStart"/>
      <w:r>
        <w:rPr>
          <w:sz w:val="28"/>
          <w:szCs w:val="28"/>
        </w:rPr>
        <w:t>Бредовском</w:t>
      </w:r>
      <w:proofErr w:type="spellEnd"/>
      <w:r>
        <w:rPr>
          <w:sz w:val="28"/>
          <w:szCs w:val="28"/>
        </w:rPr>
        <w:t xml:space="preserve"> походе – отступлении белогвардейских частей из Одессы в Польшу. В 1920 году умер в польском городе </w:t>
      </w:r>
      <w:proofErr w:type="spellStart"/>
      <w:r>
        <w:rPr>
          <w:sz w:val="28"/>
          <w:szCs w:val="28"/>
        </w:rPr>
        <w:t>Щалков</w:t>
      </w:r>
      <w:proofErr w:type="spellEnd"/>
      <w:r>
        <w:rPr>
          <w:sz w:val="28"/>
          <w:szCs w:val="28"/>
        </w:rPr>
        <w:t xml:space="preserve"> (</w:t>
      </w:r>
      <w:r w:rsidRPr="004D3607">
        <w:rPr>
          <w:b/>
          <w:sz w:val="28"/>
          <w:szCs w:val="28"/>
        </w:rPr>
        <w:t>слайд-Польша начала века</w:t>
      </w:r>
      <w:r>
        <w:rPr>
          <w:sz w:val="28"/>
          <w:szCs w:val="28"/>
        </w:rPr>
        <w:t>).</w:t>
      </w:r>
    </w:p>
    <w:p w:rsidR="004D3607" w:rsidRDefault="004D3607" w:rsidP="00BA0D7B">
      <w:pPr>
        <w:pStyle w:val="a8"/>
        <w:jc w:val="both"/>
        <w:rPr>
          <w:sz w:val="28"/>
          <w:szCs w:val="28"/>
        </w:rPr>
      </w:pPr>
    </w:p>
    <w:p w:rsidR="004D3607" w:rsidRDefault="004D3607" w:rsidP="007A36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D17A0E">
        <w:rPr>
          <w:sz w:val="28"/>
          <w:szCs w:val="28"/>
        </w:rPr>
        <w:t xml:space="preserve"> </w:t>
      </w:r>
      <w:r w:rsidR="007A36B2">
        <w:rPr>
          <w:sz w:val="28"/>
          <w:szCs w:val="28"/>
        </w:rPr>
        <w:t>Борис в гражданскую войну был поручиком Русской Западной армии в батальоне 34-го пехотного полка. Эмигрировал в Германию, затем во Францию. В 1940 году стал членом Общества офицеров – артиллеристов (</w:t>
      </w:r>
      <w:r w:rsidR="007A36B2" w:rsidRPr="007A36B2">
        <w:rPr>
          <w:b/>
          <w:sz w:val="28"/>
          <w:szCs w:val="28"/>
        </w:rPr>
        <w:t>слайд-общество</w:t>
      </w:r>
      <w:r w:rsidR="007A36B2">
        <w:rPr>
          <w:sz w:val="28"/>
          <w:szCs w:val="28"/>
        </w:rPr>
        <w:t>).</w:t>
      </w:r>
    </w:p>
    <w:p w:rsidR="007A36B2" w:rsidRDefault="007A36B2" w:rsidP="007A36B2">
      <w:pPr>
        <w:pStyle w:val="a8"/>
        <w:jc w:val="both"/>
        <w:rPr>
          <w:sz w:val="28"/>
          <w:szCs w:val="28"/>
        </w:rPr>
      </w:pPr>
    </w:p>
    <w:p w:rsidR="007A36B2" w:rsidRDefault="007A36B2" w:rsidP="007A36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25.А как сложилась  судьба женщин рода Тихменевых? Надежда, единственная дочь Валерьян Петровича и Варвары Николаевны, вышла замуж за Бориса </w:t>
      </w:r>
      <w:proofErr w:type="spellStart"/>
      <w:r>
        <w:rPr>
          <w:sz w:val="28"/>
          <w:szCs w:val="28"/>
        </w:rPr>
        <w:t>Вилькицкого</w:t>
      </w:r>
      <w:proofErr w:type="spellEnd"/>
      <w:r>
        <w:rPr>
          <w:sz w:val="28"/>
          <w:szCs w:val="28"/>
        </w:rPr>
        <w:t xml:space="preserve"> – начальника Гидрологической экспедиции, впервые прошедшей Северный морской путь с востока на запад</w:t>
      </w:r>
      <w:r w:rsidR="0053412A">
        <w:rPr>
          <w:sz w:val="28"/>
          <w:szCs w:val="28"/>
        </w:rPr>
        <w:t xml:space="preserve"> (</w:t>
      </w:r>
      <w:r w:rsidR="0053412A" w:rsidRPr="0053412A">
        <w:rPr>
          <w:b/>
          <w:sz w:val="28"/>
          <w:szCs w:val="28"/>
        </w:rPr>
        <w:t>слайд-</w:t>
      </w:r>
      <w:r w:rsidR="0053412A" w:rsidRPr="0053412A">
        <w:rPr>
          <w:b/>
          <w:sz w:val="28"/>
          <w:szCs w:val="28"/>
        </w:rPr>
        <w:lastRenderedPageBreak/>
        <w:t>экспедиция</w:t>
      </w:r>
      <w:r w:rsidR="0053412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3412A">
        <w:rPr>
          <w:sz w:val="28"/>
          <w:szCs w:val="28"/>
        </w:rPr>
        <w:t xml:space="preserve"> Сама же Варвара Николаевна скончалась в Германии в 1921 году. </w:t>
      </w:r>
    </w:p>
    <w:p w:rsidR="0053412A" w:rsidRDefault="0053412A" w:rsidP="007A36B2">
      <w:pPr>
        <w:pStyle w:val="a8"/>
        <w:jc w:val="both"/>
        <w:rPr>
          <w:sz w:val="28"/>
          <w:szCs w:val="28"/>
        </w:rPr>
      </w:pPr>
    </w:p>
    <w:p w:rsidR="0053412A" w:rsidRDefault="0053412A" w:rsidP="007A36B2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>26. У Надежды и Бориса родился сын Петер – правнук Валерьяна Петровича и Варвары Николаевны. Весной 2016 года он и его супруга Анита приехали из Германии на родину предков поклониться их праху (</w:t>
      </w:r>
      <w:r w:rsidRPr="0053412A">
        <w:rPr>
          <w:b/>
          <w:sz w:val="28"/>
          <w:szCs w:val="28"/>
        </w:rPr>
        <w:t>слайд-Петер с супругой).</w:t>
      </w:r>
    </w:p>
    <w:p w:rsidR="00F45515" w:rsidRDefault="00F45515" w:rsidP="007A36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F179A5">
        <w:rPr>
          <w:sz w:val="28"/>
          <w:szCs w:val="28"/>
        </w:rPr>
        <w:t>(</w:t>
      </w:r>
      <w:r w:rsidR="00F179A5" w:rsidRPr="00F179A5">
        <w:rPr>
          <w:b/>
          <w:sz w:val="28"/>
          <w:szCs w:val="28"/>
        </w:rPr>
        <w:t>слайд-техникум</w:t>
      </w:r>
      <w:r w:rsidR="00F179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пусть нет рядом с нами потомков героического рода Тихменевых, но жива память в </w:t>
      </w:r>
      <w:r w:rsidR="00D17A0E">
        <w:rPr>
          <w:sz w:val="28"/>
          <w:szCs w:val="28"/>
        </w:rPr>
        <w:t>сердцах людей,</w:t>
      </w:r>
      <w:r>
        <w:rPr>
          <w:sz w:val="28"/>
          <w:szCs w:val="28"/>
        </w:rPr>
        <w:t xml:space="preserve"> живущих в посёлке, носящем имя генерал-лейтенанта Валерьян Петровича Тихменева. Тянутся к облакам могучими ветвями сосны, посаженные им. И стоит, пусть и изменившийся, прекрасный дом</w:t>
      </w:r>
      <w:r w:rsidR="00F179A5">
        <w:rPr>
          <w:sz w:val="28"/>
          <w:szCs w:val="28"/>
        </w:rPr>
        <w:t>, и красуется остров на Барском пруду…</w:t>
      </w:r>
      <w:r w:rsidR="000B25C4">
        <w:rPr>
          <w:sz w:val="28"/>
          <w:szCs w:val="28"/>
        </w:rPr>
        <w:t xml:space="preserve">, </w:t>
      </w:r>
      <w:r w:rsidR="00F179A5">
        <w:rPr>
          <w:sz w:val="28"/>
          <w:szCs w:val="28"/>
        </w:rPr>
        <w:t>рождаются дети, и в метриках их написано: место рождения – посёлок Тихменево! А значит</w:t>
      </w:r>
      <w:r w:rsidR="000B25C4">
        <w:rPr>
          <w:sz w:val="28"/>
          <w:szCs w:val="28"/>
        </w:rPr>
        <w:t>,</w:t>
      </w:r>
      <w:r w:rsidR="00F179A5">
        <w:rPr>
          <w:sz w:val="28"/>
          <w:szCs w:val="28"/>
        </w:rPr>
        <w:t xml:space="preserve"> жизнь продолжается…</w:t>
      </w:r>
    </w:p>
    <w:p w:rsidR="00DA1F7D" w:rsidRDefault="00DA1F7D" w:rsidP="007A36B2">
      <w:pPr>
        <w:pStyle w:val="a8"/>
        <w:jc w:val="both"/>
        <w:rPr>
          <w:sz w:val="28"/>
          <w:szCs w:val="28"/>
        </w:rPr>
      </w:pPr>
    </w:p>
    <w:p w:rsidR="00DA1F7D" w:rsidRDefault="00DA1F7D" w:rsidP="007A36B2">
      <w:pPr>
        <w:pStyle w:val="a8"/>
        <w:jc w:val="both"/>
        <w:rPr>
          <w:sz w:val="28"/>
          <w:szCs w:val="28"/>
        </w:rPr>
      </w:pPr>
    </w:p>
    <w:p w:rsidR="00D97A23" w:rsidRDefault="00D97A23" w:rsidP="007A36B2">
      <w:pPr>
        <w:pStyle w:val="a8"/>
        <w:jc w:val="both"/>
        <w:rPr>
          <w:sz w:val="28"/>
          <w:szCs w:val="28"/>
        </w:rPr>
      </w:pPr>
    </w:p>
    <w:p w:rsidR="00D97A23" w:rsidRDefault="00D97A23" w:rsidP="00D97A23">
      <w:pPr>
        <w:pStyle w:val="a8"/>
        <w:jc w:val="center"/>
        <w:rPr>
          <w:b/>
          <w:sz w:val="28"/>
          <w:szCs w:val="28"/>
        </w:rPr>
      </w:pPr>
    </w:p>
    <w:p w:rsidR="00C24FBB" w:rsidRDefault="00C24FBB" w:rsidP="005262EE">
      <w:pPr>
        <w:pStyle w:val="a8"/>
        <w:jc w:val="both"/>
        <w:rPr>
          <w:rStyle w:val="a5"/>
          <w:b w:val="0"/>
          <w:color w:val="262626"/>
          <w:sz w:val="28"/>
          <w:szCs w:val="28"/>
        </w:rPr>
      </w:pPr>
    </w:p>
    <w:p w:rsidR="00C24FBB" w:rsidRPr="005262EE" w:rsidRDefault="0006518A" w:rsidP="005262EE">
      <w:pPr>
        <w:pStyle w:val="a8"/>
        <w:jc w:val="both"/>
        <w:rPr>
          <w:rStyle w:val="a5"/>
          <w:b w:val="0"/>
          <w:color w:val="262626"/>
          <w:sz w:val="28"/>
          <w:szCs w:val="28"/>
        </w:rPr>
      </w:pPr>
      <w:r>
        <w:rPr>
          <w:rStyle w:val="a5"/>
          <w:b w:val="0"/>
          <w:color w:val="262626"/>
          <w:sz w:val="28"/>
          <w:szCs w:val="28"/>
        </w:rPr>
        <w:t xml:space="preserve">                                                                     </w:t>
      </w: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707F35" w:rsidRDefault="00707F35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C3364A" w:rsidRDefault="00C3364A" w:rsidP="00D97A23">
      <w:pPr>
        <w:pStyle w:val="a8"/>
        <w:rPr>
          <w:rStyle w:val="a5"/>
          <w:rFonts w:ascii="Arial" w:hAnsi="Arial" w:cs="Arial"/>
          <w:color w:val="262626"/>
          <w:sz w:val="20"/>
          <w:szCs w:val="20"/>
        </w:rPr>
      </w:pPr>
    </w:p>
    <w:p w:rsidR="009B3CB4" w:rsidRDefault="00795B54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9B3CB4" w:rsidRDefault="009B3CB4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3CB4" w:rsidRDefault="009B3CB4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3CB4" w:rsidRDefault="009B3CB4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3CB4" w:rsidRDefault="009B3CB4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Pr="00C535B2" w:rsidRDefault="00C535B2" w:rsidP="009B3CB4">
      <w:pPr>
        <w:pStyle w:val="p2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535B2">
        <w:rPr>
          <w:b/>
          <w:color w:val="000000"/>
        </w:rPr>
        <w:t>ЛИТЕРАТУРА</w:t>
      </w: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362D65" w:rsidP="00362D65">
      <w:pPr>
        <w:pStyle w:val="p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Архивная справка. Основание:</w:t>
      </w:r>
    </w:p>
    <w:p w:rsidR="00362D65" w:rsidRDefault="00362D65" w:rsidP="00362D65">
      <w:pPr>
        <w:pStyle w:val="p2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ГАЯО, фф-36, оп.1, </w:t>
      </w:r>
      <w:proofErr w:type="spellStart"/>
      <w:r>
        <w:rPr>
          <w:color w:val="000000"/>
        </w:rPr>
        <w:t>дд</w:t>
      </w:r>
      <w:proofErr w:type="spellEnd"/>
      <w:r>
        <w:rPr>
          <w:color w:val="000000"/>
        </w:rPr>
        <w:t>. 3932, 5624</w:t>
      </w:r>
    </w:p>
    <w:p w:rsidR="00362D65" w:rsidRDefault="00362D65" w:rsidP="00362D65">
      <w:pPr>
        <w:pStyle w:val="p2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      фф-37, оп.1, </w:t>
      </w:r>
      <w:proofErr w:type="spellStart"/>
      <w:r>
        <w:rPr>
          <w:color w:val="000000"/>
        </w:rPr>
        <w:t>дд</w:t>
      </w:r>
      <w:proofErr w:type="spellEnd"/>
      <w:r>
        <w:rPr>
          <w:color w:val="000000"/>
        </w:rPr>
        <w:t>. 2122, 3625</w:t>
      </w:r>
    </w:p>
    <w:p w:rsidR="00362D65" w:rsidRDefault="00362D65" w:rsidP="00362D65">
      <w:pPr>
        <w:pStyle w:val="p2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      фф-10</w:t>
      </w:r>
      <w:r w:rsidR="00BD5784">
        <w:rPr>
          <w:color w:val="000000"/>
        </w:rPr>
        <w:t xml:space="preserve">, оп.1, </w:t>
      </w:r>
      <w:proofErr w:type="spellStart"/>
      <w:r w:rsidR="00BD5784">
        <w:rPr>
          <w:color w:val="000000"/>
        </w:rPr>
        <w:t>дд</w:t>
      </w:r>
      <w:proofErr w:type="spellEnd"/>
      <w:r w:rsidR="00BD5784">
        <w:rPr>
          <w:color w:val="000000"/>
        </w:rPr>
        <w:t xml:space="preserve">. 1799, л 60 </w:t>
      </w:r>
      <w:proofErr w:type="gramStart"/>
      <w:r w:rsidR="00BD5784">
        <w:rPr>
          <w:color w:val="000000"/>
        </w:rPr>
        <w:t>об</w:t>
      </w:r>
      <w:proofErr w:type="gramEnd"/>
    </w:p>
    <w:p w:rsidR="00BD5784" w:rsidRDefault="00BD5784" w:rsidP="00362D65">
      <w:pPr>
        <w:pStyle w:val="p2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      фр-1464, оп.1, д.1,л.1.</w:t>
      </w:r>
    </w:p>
    <w:p w:rsidR="00BD5784" w:rsidRDefault="00BD5784" w:rsidP="00BD5784">
      <w:pPr>
        <w:pStyle w:val="p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Архивная справка</w:t>
      </w:r>
    </w:p>
    <w:p w:rsidR="00BD5784" w:rsidRDefault="00BD5784" w:rsidP="00BD5784">
      <w:pPr>
        <w:pStyle w:val="p2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ГАЯО</w:t>
      </w:r>
      <w:r w:rsidR="00A87863">
        <w:rPr>
          <w:color w:val="000000"/>
        </w:rPr>
        <w:t xml:space="preserve"> ф 213, оп.1, т.2, д.д. 2862, 2865</w:t>
      </w:r>
    </w:p>
    <w:p w:rsidR="00A87863" w:rsidRDefault="00A87863" w:rsidP="00A87863">
      <w:pPr>
        <w:pStyle w:val="p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Архивная справка. Основание:</w:t>
      </w:r>
    </w:p>
    <w:p w:rsidR="00A87863" w:rsidRDefault="00A87863" w:rsidP="00A87863">
      <w:pPr>
        <w:pStyle w:val="p2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ФР</w:t>
      </w:r>
      <w:proofErr w:type="gramEnd"/>
      <w:r>
        <w:rPr>
          <w:color w:val="000000"/>
        </w:rPr>
        <w:t xml:space="preserve"> – 14, оп.1, ц 392, л 13 /оборот/</w:t>
      </w:r>
    </w:p>
    <w:p w:rsidR="00A87863" w:rsidRDefault="0090358C" w:rsidP="00A87863">
      <w:pPr>
        <w:pStyle w:val="p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Правнук основателя посёлка Тихменево живёт в Германии: история всё помнит /Новая жизнь. – 2016. – №24. – С.9</w:t>
      </w: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35B2" w:rsidRDefault="00C535B2" w:rsidP="00795B5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3CCF" w:rsidRDefault="007D3CCF" w:rsidP="005262E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D3CCF" w:rsidRDefault="007D3CCF" w:rsidP="005262E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62EE" w:rsidRDefault="005262EE" w:rsidP="005262E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Схема расходов на реализацию проекта</w:t>
      </w:r>
    </w:p>
    <w:p w:rsidR="005262EE" w:rsidRDefault="005262EE" w:rsidP="005262E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110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1C5D">
              <w:rPr>
                <w:color w:val="000000"/>
              </w:rPr>
              <w:t>Наименование мероприятий, направлений расходов</w:t>
            </w:r>
          </w:p>
        </w:tc>
        <w:tc>
          <w:tcPr>
            <w:tcW w:w="2127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1C5D">
              <w:rPr>
                <w:color w:val="000000"/>
              </w:rPr>
              <w:t>Сумма в тыс. руб.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1C5D">
              <w:rPr>
                <w:color w:val="000000"/>
              </w:rPr>
              <w:t xml:space="preserve">Предполагаемый </w:t>
            </w:r>
            <w:r>
              <w:rPr>
                <w:color w:val="000000"/>
              </w:rPr>
              <w:t>источник</w:t>
            </w:r>
            <w:r w:rsidRPr="00B81C5D">
              <w:rPr>
                <w:color w:val="000000"/>
              </w:rPr>
              <w:t xml:space="preserve"> финансирования</w:t>
            </w:r>
          </w:p>
        </w:tc>
      </w:tr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10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6545BA">
              <w:t>Костюм ведущей – дама 19 века</w:t>
            </w:r>
          </w:p>
        </w:tc>
        <w:tc>
          <w:tcPr>
            <w:tcW w:w="2127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45BA">
              <w:t>3000,00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10" w:type="dxa"/>
          </w:tcPr>
          <w:p w:rsidR="005262EE" w:rsidRPr="005262EE" w:rsidRDefault="005262EE" w:rsidP="005262EE">
            <w:pPr>
              <w:pStyle w:val="p6"/>
              <w:spacing w:before="0" w:beforeAutospacing="0" w:after="0" w:afterAutospacing="0"/>
            </w:pPr>
            <w:r w:rsidRPr="005262EE">
              <w:t>Стенд (фото и архивные документы)</w:t>
            </w:r>
          </w:p>
        </w:tc>
        <w:tc>
          <w:tcPr>
            <w:tcW w:w="2127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  <w:jc w:val="center"/>
            </w:pPr>
            <w:r w:rsidRPr="00A87863">
              <w:t>19000,00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10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</w:pPr>
            <w:r w:rsidRPr="00A87863">
              <w:t>Декорации</w:t>
            </w:r>
          </w:p>
        </w:tc>
        <w:tc>
          <w:tcPr>
            <w:tcW w:w="2127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  <w:jc w:val="center"/>
            </w:pPr>
            <w:r w:rsidRPr="00A87863">
              <w:t>10000,00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10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</w:pPr>
            <w:r w:rsidRPr="00A87863">
              <w:t>Буклет (краткая информация по материалам программы)</w:t>
            </w:r>
          </w:p>
        </w:tc>
        <w:tc>
          <w:tcPr>
            <w:tcW w:w="2127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  <w:jc w:val="center"/>
            </w:pPr>
            <w:r w:rsidRPr="00A87863">
              <w:t>3000,00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0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</w:pPr>
            <w:r w:rsidRPr="00A87863">
              <w:t>Сувенирная продукция</w:t>
            </w:r>
          </w:p>
        </w:tc>
        <w:tc>
          <w:tcPr>
            <w:tcW w:w="2127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  <w:jc w:val="center"/>
            </w:pPr>
            <w:r w:rsidRPr="00A87863">
              <w:t>5000,00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62EE" w:rsidTr="005262EE">
        <w:tc>
          <w:tcPr>
            <w:tcW w:w="675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:rsidR="005262EE" w:rsidRPr="00A87863" w:rsidRDefault="005262EE" w:rsidP="005262EE">
            <w:pPr>
              <w:pStyle w:val="p6"/>
              <w:spacing w:before="0" w:beforeAutospacing="0" w:after="0" w:afterAutospacing="0"/>
            </w:pPr>
            <w:r w:rsidRPr="00A87863">
              <w:t>Итого:</w:t>
            </w:r>
          </w:p>
        </w:tc>
        <w:tc>
          <w:tcPr>
            <w:tcW w:w="2127" w:type="dxa"/>
          </w:tcPr>
          <w:p w:rsidR="005262EE" w:rsidRPr="00A87863" w:rsidRDefault="00A87863" w:rsidP="005262EE">
            <w:pPr>
              <w:pStyle w:val="p6"/>
              <w:spacing w:before="0" w:beforeAutospacing="0" w:after="0" w:afterAutospacing="0"/>
              <w:jc w:val="center"/>
            </w:pPr>
            <w:r w:rsidRPr="00A87863">
              <w:t>40000,00</w:t>
            </w:r>
          </w:p>
        </w:tc>
        <w:tc>
          <w:tcPr>
            <w:tcW w:w="2659" w:type="dxa"/>
          </w:tcPr>
          <w:p w:rsidR="005262EE" w:rsidRDefault="005262EE" w:rsidP="005262EE">
            <w:pPr>
              <w:pStyle w:val="p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262EE" w:rsidRDefault="005262EE" w:rsidP="005262E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62EE" w:rsidRDefault="005262EE" w:rsidP="00795B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54" w:rsidRDefault="007C52A9" w:rsidP="00795B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0425" cy="1524865"/>
            <wp:effectExtent l="19050" t="0" r="3175" b="0"/>
            <wp:docPr id="1" name="Рисунок 1" descr="ценовое пред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овое предло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54" w:rsidRDefault="00795B54" w:rsidP="00795B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54" w:rsidRDefault="00795B54" w:rsidP="00795B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54" w:rsidRDefault="00795B54" w:rsidP="00795B5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</w:t>
      </w:r>
      <w:r w:rsidR="00C3364A">
        <w:rPr>
          <w:color w:val="000000"/>
        </w:rPr>
        <w:t xml:space="preserve"> 05</w:t>
      </w:r>
      <w:r w:rsidR="007C52A9">
        <w:rPr>
          <w:color w:val="000000"/>
        </w:rPr>
        <w:t>.04.2018</w:t>
      </w:r>
      <w:r w:rsidR="00696A00">
        <w:rPr>
          <w:color w:val="000000"/>
        </w:rPr>
        <w:t>г.</w:t>
      </w:r>
    </w:p>
    <w:sectPr w:rsidR="00795B54" w:rsidSect="0050563E">
      <w:pgSz w:w="11906" w:h="16838"/>
      <w:pgMar w:top="1134" w:right="850" w:bottom="1134" w:left="1701" w:header="708" w:footer="708" w:gutter="0"/>
      <w:pgBorders w:display="not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E1"/>
    <w:multiLevelType w:val="multilevel"/>
    <w:tmpl w:val="12B6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06CAF"/>
    <w:multiLevelType w:val="hybridMultilevel"/>
    <w:tmpl w:val="170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7079"/>
    <w:multiLevelType w:val="hybridMultilevel"/>
    <w:tmpl w:val="2226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DD1"/>
    <w:multiLevelType w:val="hybridMultilevel"/>
    <w:tmpl w:val="E58C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7476"/>
    <w:multiLevelType w:val="multilevel"/>
    <w:tmpl w:val="626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F04A7"/>
    <w:multiLevelType w:val="multilevel"/>
    <w:tmpl w:val="378C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C54"/>
    <w:rsid w:val="00001776"/>
    <w:rsid w:val="00046D47"/>
    <w:rsid w:val="0006444A"/>
    <w:rsid w:val="0006518A"/>
    <w:rsid w:val="000B213F"/>
    <w:rsid w:val="000B25C4"/>
    <w:rsid w:val="000C3504"/>
    <w:rsid w:val="00132777"/>
    <w:rsid w:val="001C51BF"/>
    <w:rsid w:val="001D648B"/>
    <w:rsid w:val="001F30D9"/>
    <w:rsid w:val="00200BD7"/>
    <w:rsid w:val="00201E17"/>
    <w:rsid w:val="0023666F"/>
    <w:rsid w:val="0026003C"/>
    <w:rsid w:val="002629A0"/>
    <w:rsid w:val="00263EAD"/>
    <w:rsid w:val="00274579"/>
    <w:rsid w:val="00291558"/>
    <w:rsid w:val="002B5CFC"/>
    <w:rsid w:val="002F6D39"/>
    <w:rsid w:val="003329F7"/>
    <w:rsid w:val="00362D65"/>
    <w:rsid w:val="003770AB"/>
    <w:rsid w:val="003C0924"/>
    <w:rsid w:val="003F2F24"/>
    <w:rsid w:val="00402219"/>
    <w:rsid w:val="00450CD1"/>
    <w:rsid w:val="004628FD"/>
    <w:rsid w:val="00466046"/>
    <w:rsid w:val="0048636D"/>
    <w:rsid w:val="004C6093"/>
    <w:rsid w:val="004D3607"/>
    <w:rsid w:val="0050563E"/>
    <w:rsid w:val="00525111"/>
    <w:rsid w:val="005262EE"/>
    <w:rsid w:val="00527549"/>
    <w:rsid w:val="00532989"/>
    <w:rsid w:val="0053412A"/>
    <w:rsid w:val="00534A20"/>
    <w:rsid w:val="00555A69"/>
    <w:rsid w:val="00556234"/>
    <w:rsid w:val="00572485"/>
    <w:rsid w:val="005A17F6"/>
    <w:rsid w:val="005C7091"/>
    <w:rsid w:val="005F2CCD"/>
    <w:rsid w:val="005F5478"/>
    <w:rsid w:val="006545BA"/>
    <w:rsid w:val="00662795"/>
    <w:rsid w:val="00696A00"/>
    <w:rsid w:val="00704D32"/>
    <w:rsid w:val="00707F35"/>
    <w:rsid w:val="00793D5F"/>
    <w:rsid w:val="00795B54"/>
    <w:rsid w:val="007A36B2"/>
    <w:rsid w:val="007C52A9"/>
    <w:rsid w:val="007D3CCF"/>
    <w:rsid w:val="007F4313"/>
    <w:rsid w:val="008322DE"/>
    <w:rsid w:val="00862A2B"/>
    <w:rsid w:val="00874B3B"/>
    <w:rsid w:val="008800E5"/>
    <w:rsid w:val="008B3C1B"/>
    <w:rsid w:val="008D0425"/>
    <w:rsid w:val="008D514B"/>
    <w:rsid w:val="008E55F2"/>
    <w:rsid w:val="0090358C"/>
    <w:rsid w:val="00905150"/>
    <w:rsid w:val="0092393A"/>
    <w:rsid w:val="00923E01"/>
    <w:rsid w:val="00936689"/>
    <w:rsid w:val="00946853"/>
    <w:rsid w:val="00951F00"/>
    <w:rsid w:val="00961A8B"/>
    <w:rsid w:val="009B3CB4"/>
    <w:rsid w:val="009C46EC"/>
    <w:rsid w:val="009D0E18"/>
    <w:rsid w:val="00A13014"/>
    <w:rsid w:val="00A22ECF"/>
    <w:rsid w:val="00A47CD7"/>
    <w:rsid w:val="00A80421"/>
    <w:rsid w:val="00A86C03"/>
    <w:rsid w:val="00A87863"/>
    <w:rsid w:val="00A94ECA"/>
    <w:rsid w:val="00AA1E42"/>
    <w:rsid w:val="00AC060B"/>
    <w:rsid w:val="00AE6762"/>
    <w:rsid w:val="00B021A6"/>
    <w:rsid w:val="00B203F1"/>
    <w:rsid w:val="00B24CAA"/>
    <w:rsid w:val="00B6168A"/>
    <w:rsid w:val="00B943EB"/>
    <w:rsid w:val="00BA0D7B"/>
    <w:rsid w:val="00BD32A4"/>
    <w:rsid w:val="00BD5784"/>
    <w:rsid w:val="00C24FBB"/>
    <w:rsid w:val="00C3364A"/>
    <w:rsid w:val="00C535B2"/>
    <w:rsid w:val="00C711C6"/>
    <w:rsid w:val="00C76484"/>
    <w:rsid w:val="00CA135F"/>
    <w:rsid w:val="00CF7C15"/>
    <w:rsid w:val="00D17A0E"/>
    <w:rsid w:val="00D97A23"/>
    <w:rsid w:val="00DA1F7D"/>
    <w:rsid w:val="00DC6FB7"/>
    <w:rsid w:val="00DE3946"/>
    <w:rsid w:val="00E016AD"/>
    <w:rsid w:val="00E21AA9"/>
    <w:rsid w:val="00E4090D"/>
    <w:rsid w:val="00E63017"/>
    <w:rsid w:val="00E75C54"/>
    <w:rsid w:val="00E76672"/>
    <w:rsid w:val="00EA0BED"/>
    <w:rsid w:val="00EB47F5"/>
    <w:rsid w:val="00EE11C8"/>
    <w:rsid w:val="00EF0BA3"/>
    <w:rsid w:val="00EF6F10"/>
    <w:rsid w:val="00F06293"/>
    <w:rsid w:val="00F16DB7"/>
    <w:rsid w:val="00F179A5"/>
    <w:rsid w:val="00F45515"/>
    <w:rsid w:val="00F514FB"/>
    <w:rsid w:val="00F532EF"/>
    <w:rsid w:val="00F77BA7"/>
    <w:rsid w:val="00F85F4C"/>
    <w:rsid w:val="00F93411"/>
    <w:rsid w:val="00FB5AB3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85"/>
    <w:rPr>
      <w:sz w:val="24"/>
      <w:szCs w:val="24"/>
    </w:rPr>
  </w:style>
  <w:style w:type="paragraph" w:styleId="1">
    <w:name w:val="heading 1"/>
    <w:basedOn w:val="a"/>
    <w:link w:val="10"/>
    <w:qFormat/>
    <w:rsid w:val="00572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85"/>
    <w:rPr>
      <w:b/>
      <w:bCs/>
      <w:kern w:val="36"/>
      <w:sz w:val="48"/>
      <w:szCs w:val="48"/>
      <w:lang w:bidi="he-IL"/>
    </w:rPr>
  </w:style>
  <w:style w:type="paragraph" w:styleId="a3">
    <w:name w:val="Title"/>
    <w:basedOn w:val="a"/>
    <w:next w:val="a"/>
    <w:link w:val="a4"/>
    <w:qFormat/>
    <w:rsid w:val="00572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5724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572485"/>
    <w:rPr>
      <w:b/>
      <w:bCs/>
    </w:rPr>
  </w:style>
  <w:style w:type="character" w:styleId="a6">
    <w:name w:val="Emphasis"/>
    <w:qFormat/>
    <w:rsid w:val="00572485"/>
    <w:rPr>
      <w:i/>
      <w:iCs/>
    </w:rPr>
  </w:style>
  <w:style w:type="paragraph" w:styleId="a7">
    <w:name w:val="List Paragraph"/>
    <w:basedOn w:val="a"/>
    <w:qFormat/>
    <w:rsid w:val="00572485"/>
    <w:pPr>
      <w:spacing w:line="360" w:lineRule="auto"/>
      <w:ind w:left="720" w:firstLine="539"/>
      <w:jc w:val="both"/>
    </w:pPr>
  </w:style>
  <w:style w:type="paragraph" w:customStyle="1" w:styleId="c15">
    <w:name w:val="c15"/>
    <w:basedOn w:val="a"/>
    <w:rsid w:val="005C7091"/>
    <w:pPr>
      <w:spacing w:before="90" w:after="90"/>
    </w:pPr>
  </w:style>
  <w:style w:type="character" w:customStyle="1" w:styleId="c14">
    <w:name w:val="c14"/>
    <w:basedOn w:val="a0"/>
    <w:rsid w:val="005C7091"/>
  </w:style>
  <w:style w:type="paragraph" w:customStyle="1" w:styleId="c3">
    <w:name w:val="c3"/>
    <w:basedOn w:val="a"/>
    <w:rsid w:val="005C7091"/>
    <w:pPr>
      <w:spacing w:before="90" w:after="90"/>
    </w:pPr>
  </w:style>
  <w:style w:type="character" w:customStyle="1" w:styleId="c2">
    <w:name w:val="c2"/>
    <w:basedOn w:val="a0"/>
    <w:rsid w:val="005C7091"/>
  </w:style>
  <w:style w:type="paragraph" w:customStyle="1" w:styleId="c16">
    <w:name w:val="c16"/>
    <w:basedOn w:val="a"/>
    <w:rsid w:val="005C7091"/>
    <w:pPr>
      <w:spacing w:before="90" w:after="90"/>
    </w:pPr>
  </w:style>
  <w:style w:type="paragraph" w:customStyle="1" w:styleId="c26">
    <w:name w:val="c26"/>
    <w:basedOn w:val="a"/>
    <w:rsid w:val="005C7091"/>
    <w:pPr>
      <w:spacing w:before="90" w:after="90"/>
    </w:pPr>
  </w:style>
  <w:style w:type="paragraph" w:customStyle="1" w:styleId="c4">
    <w:name w:val="c4"/>
    <w:basedOn w:val="a"/>
    <w:rsid w:val="005C7091"/>
    <w:pPr>
      <w:spacing w:before="90" w:after="90"/>
    </w:pPr>
  </w:style>
  <w:style w:type="paragraph" w:styleId="a8">
    <w:name w:val="No Spacing"/>
    <w:uiPriority w:val="1"/>
    <w:qFormat/>
    <w:rsid w:val="000C3504"/>
    <w:rPr>
      <w:sz w:val="24"/>
      <w:szCs w:val="24"/>
    </w:rPr>
  </w:style>
  <w:style w:type="table" w:styleId="a9">
    <w:name w:val="Table Grid"/>
    <w:basedOn w:val="a1"/>
    <w:uiPriority w:val="59"/>
    <w:rsid w:val="0070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795B54"/>
    <w:pPr>
      <w:spacing w:before="100" w:beforeAutospacing="1" w:after="100" w:afterAutospacing="1"/>
    </w:pPr>
  </w:style>
  <w:style w:type="paragraph" w:customStyle="1" w:styleId="p16">
    <w:name w:val="p16"/>
    <w:basedOn w:val="a"/>
    <w:rsid w:val="00795B54"/>
    <w:pPr>
      <w:spacing w:before="100" w:beforeAutospacing="1" w:after="100" w:afterAutospacing="1"/>
    </w:pPr>
  </w:style>
  <w:style w:type="paragraph" w:customStyle="1" w:styleId="p21">
    <w:name w:val="p21"/>
    <w:basedOn w:val="a"/>
    <w:rsid w:val="00795B54"/>
    <w:pPr>
      <w:spacing w:before="100" w:beforeAutospacing="1" w:after="100" w:afterAutospacing="1"/>
    </w:pPr>
  </w:style>
  <w:style w:type="paragraph" w:customStyle="1" w:styleId="c1">
    <w:name w:val="c1"/>
    <w:basedOn w:val="a"/>
    <w:rsid w:val="00C24FBB"/>
    <w:pPr>
      <w:spacing w:before="90" w:after="90"/>
    </w:pPr>
  </w:style>
  <w:style w:type="character" w:customStyle="1" w:styleId="c0">
    <w:name w:val="c0"/>
    <w:basedOn w:val="a0"/>
    <w:rsid w:val="00C24FBB"/>
  </w:style>
  <w:style w:type="paragraph" w:styleId="aa">
    <w:name w:val="Balloon Text"/>
    <w:basedOn w:val="a"/>
    <w:link w:val="ab"/>
    <w:uiPriority w:val="99"/>
    <w:semiHidden/>
    <w:unhideWhenUsed/>
    <w:rsid w:val="007C52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9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805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73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2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83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1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5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96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9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31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15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50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91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91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446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9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9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4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7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86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0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95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17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371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100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489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B5AD8-4A75-4697-BBE3-4606B84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однт</cp:lastModifiedBy>
  <cp:revision>47</cp:revision>
  <dcterms:created xsi:type="dcterms:W3CDTF">2018-03-29T09:44:00Z</dcterms:created>
  <dcterms:modified xsi:type="dcterms:W3CDTF">2018-12-24T11:36:00Z</dcterms:modified>
</cp:coreProperties>
</file>