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AB" w:rsidRDefault="00FA15AB" w:rsidP="004C6E2A">
      <w:pPr>
        <w:pStyle w:val="h2"/>
        <w:shd w:val="clear" w:color="auto" w:fill="FFFFFF" w:themeFill="background1"/>
        <w:spacing w:before="0" w:after="0"/>
        <w:textAlignment w:val="top"/>
        <w:rPr>
          <w:rStyle w:val="a4"/>
          <w:rFonts w:ascii="Georgia" w:hAnsi="Georgia"/>
          <w:i w:val="0"/>
          <w:sz w:val="24"/>
          <w:szCs w:val="24"/>
        </w:rPr>
      </w:pPr>
      <w:r w:rsidRPr="00FA15AB">
        <w:rPr>
          <w:rStyle w:val="a4"/>
          <w:rFonts w:ascii="Georgia" w:hAnsi="Georgia"/>
          <w:i w:val="0"/>
          <w:sz w:val="24"/>
          <w:szCs w:val="24"/>
        </w:rPr>
        <w:t>Международный Культурный Центр</w:t>
      </w:r>
    </w:p>
    <w:p w:rsidR="00FA15AB" w:rsidRDefault="00FA15AB" w:rsidP="004C6E2A">
      <w:pPr>
        <w:pStyle w:val="h2"/>
        <w:shd w:val="clear" w:color="auto" w:fill="FFFFFF" w:themeFill="background1"/>
        <w:spacing w:before="0" w:after="0"/>
        <w:textAlignment w:val="top"/>
        <w:rPr>
          <w:rStyle w:val="a4"/>
          <w:rFonts w:ascii="Georgia" w:hAnsi="Georgia"/>
          <w:i w:val="0"/>
          <w:sz w:val="24"/>
          <w:szCs w:val="24"/>
        </w:rPr>
      </w:pPr>
      <w:r w:rsidRPr="00FA15AB">
        <w:rPr>
          <w:rStyle w:val="a4"/>
          <w:rFonts w:ascii="Georgia" w:hAnsi="Georgia"/>
          <w:i w:val="0"/>
          <w:sz w:val="24"/>
          <w:szCs w:val="24"/>
        </w:rPr>
        <w:t>«Перекресток культур» в городе Ярославле</w:t>
      </w:r>
    </w:p>
    <w:p w:rsidR="00FA15AB" w:rsidRPr="00FA15AB" w:rsidRDefault="00FA15AB" w:rsidP="004C6E2A">
      <w:pPr>
        <w:pStyle w:val="h2"/>
        <w:shd w:val="clear" w:color="auto" w:fill="FFFFFF" w:themeFill="background1"/>
        <w:spacing w:before="0" w:after="0"/>
        <w:textAlignment w:val="top"/>
        <w:rPr>
          <w:rStyle w:val="a4"/>
          <w:rFonts w:ascii="Georgia" w:hAnsi="Georgia"/>
          <w:i w:val="0"/>
          <w:sz w:val="24"/>
          <w:szCs w:val="24"/>
        </w:rPr>
      </w:pPr>
    </w:p>
    <w:p w:rsidR="00FA15AB" w:rsidRDefault="00FA15AB" w:rsidP="004C6E2A">
      <w:pPr>
        <w:pStyle w:val="h2"/>
        <w:shd w:val="clear" w:color="auto" w:fill="FFFFFF" w:themeFill="background1"/>
        <w:spacing w:before="0" w:after="0" w:line="312" w:lineRule="auto"/>
        <w:textAlignment w:val="top"/>
        <w:rPr>
          <w:rStyle w:val="a4"/>
          <w:rFonts w:ascii="Georgia" w:hAnsi="Georgia"/>
        </w:rPr>
      </w:pPr>
      <w:r>
        <w:rPr>
          <w:rStyle w:val="a4"/>
          <w:rFonts w:ascii="Georgia" w:hAnsi="Georgia"/>
        </w:rPr>
        <w:t>Международный фестиваль детского художественного творчества</w:t>
      </w:r>
    </w:p>
    <w:p w:rsidR="00FA15AB" w:rsidRDefault="00FA15AB" w:rsidP="004C6E2A">
      <w:pPr>
        <w:pStyle w:val="h2"/>
        <w:shd w:val="clear" w:color="auto" w:fill="FFFFFF" w:themeFill="background1"/>
        <w:spacing w:before="0" w:after="0" w:line="312" w:lineRule="auto"/>
        <w:textAlignment w:val="top"/>
        <w:rPr>
          <w:rStyle w:val="a4"/>
          <w:rFonts w:ascii="Georgia" w:hAnsi="Georgia"/>
        </w:rPr>
      </w:pPr>
      <w:r>
        <w:rPr>
          <w:rStyle w:val="a4"/>
          <w:rFonts w:ascii="Georgia" w:hAnsi="Georgia"/>
        </w:rPr>
        <w:t>«О, Волга!.. колыбель моя…»</w:t>
      </w:r>
    </w:p>
    <w:p w:rsidR="00FA15AB" w:rsidRDefault="00FA15AB" w:rsidP="004C6E2A">
      <w:pPr>
        <w:pStyle w:val="h2"/>
        <w:shd w:val="clear" w:color="auto" w:fill="FFFFFF" w:themeFill="background1"/>
        <w:spacing w:before="0" w:after="0" w:line="276" w:lineRule="auto"/>
        <w:jc w:val="both"/>
        <w:textAlignment w:val="top"/>
        <w:rPr>
          <w:rStyle w:val="a4"/>
          <w:rFonts w:ascii="Georgia" w:hAnsi="Georgia"/>
        </w:rPr>
      </w:pPr>
    </w:p>
    <w:p w:rsidR="00F761A2" w:rsidRPr="00ED5819" w:rsidRDefault="009E4094" w:rsidP="000B61C8">
      <w:pPr>
        <w:pStyle w:val="h2"/>
        <w:shd w:val="clear" w:color="auto" w:fill="FFFFFF" w:themeFill="background1"/>
        <w:spacing w:before="0" w:after="0" w:line="276" w:lineRule="auto"/>
        <w:ind w:firstLine="708"/>
        <w:jc w:val="both"/>
        <w:textAlignment w:val="top"/>
        <w:rPr>
          <w:rFonts w:ascii="Georgia" w:hAnsi="Georgia"/>
          <w:sz w:val="24"/>
          <w:szCs w:val="24"/>
        </w:rPr>
      </w:pPr>
      <w:r w:rsidRPr="00ED5819">
        <w:rPr>
          <w:rFonts w:ascii="Georgia" w:hAnsi="Georgia"/>
          <w:sz w:val="24"/>
          <w:szCs w:val="24"/>
        </w:rPr>
        <w:t>Уважаемые коллеги! </w:t>
      </w:r>
      <w:r w:rsidR="00F761A2" w:rsidRPr="00ED5819">
        <w:rPr>
          <w:rFonts w:ascii="Georgia" w:hAnsi="Georgia"/>
          <w:sz w:val="24"/>
          <w:szCs w:val="24"/>
        </w:rPr>
        <w:t>В соответствии с поручением Президента Российской Федерации В.</w:t>
      </w:r>
      <w:r w:rsidR="004C6E2A" w:rsidRPr="00ED5819">
        <w:rPr>
          <w:rFonts w:ascii="Georgia" w:hAnsi="Georgia"/>
          <w:sz w:val="24"/>
          <w:szCs w:val="24"/>
        </w:rPr>
        <w:t>В.</w:t>
      </w:r>
      <w:r w:rsidR="00F761A2" w:rsidRPr="00ED5819">
        <w:rPr>
          <w:rFonts w:ascii="Georgia" w:hAnsi="Georgia"/>
          <w:sz w:val="24"/>
          <w:szCs w:val="24"/>
        </w:rPr>
        <w:t xml:space="preserve">Путина по обеспечению неотложных задач социально-экономического развития Российской Федерации от 17.07.2012 № Пр-1798 (п. 8, </w:t>
      </w:r>
      <w:proofErr w:type="spellStart"/>
      <w:r w:rsidR="00F761A2" w:rsidRPr="00ED5819">
        <w:rPr>
          <w:rFonts w:ascii="Georgia" w:hAnsi="Georgia"/>
          <w:sz w:val="24"/>
          <w:szCs w:val="24"/>
        </w:rPr>
        <w:t>пп</w:t>
      </w:r>
      <w:proofErr w:type="spellEnd"/>
      <w:r w:rsidR="00F761A2" w:rsidRPr="00ED5819">
        <w:rPr>
          <w:rFonts w:ascii="Georgia" w:hAnsi="Georgia"/>
          <w:sz w:val="24"/>
          <w:szCs w:val="24"/>
        </w:rPr>
        <w:t xml:space="preserve"> «а»</w:t>
      </w:r>
      <w:r w:rsidR="000B61C8">
        <w:rPr>
          <w:rFonts w:ascii="Georgia" w:hAnsi="Georgia"/>
          <w:sz w:val="24"/>
          <w:szCs w:val="24"/>
        </w:rPr>
        <w:t>)</w:t>
      </w:r>
      <w:r w:rsidR="00F761A2" w:rsidRPr="00ED5819">
        <w:rPr>
          <w:rFonts w:ascii="Georgia" w:hAnsi="Georgia"/>
          <w:sz w:val="24"/>
          <w:szCs w:val="24"/>
        </w:rPr>
        <w:t xml:space="preserve"> в 2015 году осуществляется Всероссийская программа Международных культурных центров (МКЦ).</w:t>
      </w:r>
    </w:p>
    <w:p w:rsidR="00B93BB7" w:rsidRPr="00ED5819" w:rsidRDefault="00F761A2" w:rsidP="000B61C8">
      <w:pPr>
        <w:pStyle w:val="h2"/>
        <w:shd w:val="clear" w:color="auto" w:fill="FFFFFF" w:themeFill="background1"/>
        <w:spacing w:before="0" w:after="0" w:line="276" w:lineRule="auto"/>
        <w:ind w:firstLine="708"/>
        <w:jc w:val="both"/>
        <w:textAlignment w:val="top"/>
        <w:rPr>
          <w:rFonts w:ascii="Georgia" w:hAnsi="Georgia"/>
          <w:sz w:val="24"/>
          <w:szCs w:val="24"/>
        </w:rPr>
      </w:pPr>
      <w:r w:rsidRPr="00ED5819">
        <w:rPr>
          <w:rFonts w:ascii="Georgia" w:hAnsi="Georgia"/>
          <w:sz w:val="24"/>
          <w:szCs w:val="24"/>
        </w:rPr>
        <w:t>Программа призвана создать качественно новый уровень взаимопонимания и сотрудничества нашего государства с мировым сообществом: пригласить в российские регионы молодых деятелей культуры их разных стран и обеспечить условия для их совместного творчества с нашими соотечественниками на базе региональных учреждений культуры. Результатом этого взаимодействия должен стать международный творческий продукт.</w:t>
      </w:r>
    </w:p>
    <w:p w:rsidR="009E4094" w:rsidRPr="00ED5819" w:rsidRDefault="00F761A2" w:rsidP="000B61C8">
      <w:pPr>
        <w:pStyle w:val="h2"/>
        <w:shd w:val="clear" w:color="auto" w:fill="FFFFFF" w:themeFill="background1"/>
        <w:spacing w:before="0" w:after="0" w:line="276" w:lineRule="auto"/>
        <w:ind w:firstLine="708"/>
        <w:jc w:val="both"/>
        <w:textAlignment w:val="top"/>
        <w:rPr>
          <w:rFonts w:ascii="Georgia" w:hAnsi="Georgia"/>
          <w:sz w:val="24"/>
          <w:szCs w:val="24"/>
        </w:rPr>
      </w:pPr>
      <w:r w:rsidRPr="00ED5819">
        <w:rPr>
          <w:rFonts w:ascii="Georgia" w:hAnsi="Georgia"/>
          <w:sz w:val="24"/>
          <w:szCs w:val="24"/>
        </w:rPr>
        <w:t>Один из Междунар</w:t>
      </w:r>
      <w:r w:rsidR="00B93BB7" w:rsidRPr="00ED5819">
        <w:rPr>
          <w:rFonts w:ascii="Georgia" w:hAnsi="Georgia"/>
          <w:sz w:val="24"/>
          <w:szCs w:val="24"/>
        </w:rPr>
        <w:t>одных культурных центров открое</w:t>
      </w:r>
      <w:r w:rsidRPr="00ED5819">
        <w:rPr>
          <w:rFonts w:ascii="Georgia" w:hAnsi="Georgia"/>
          <w:sz w:val="24"/>
          <w:szCs w:val="24"/>
        </w:rPr>
        <w:t xml:space="preserve">тся в Ярославле </w:t>
      </w:r>
      <w:r w:rsidR="00B93BB7" w:rsidRPr="00ED5819">
        <w:rPr>
          <w:rFonts w:ascii="Georgia" w:hAnsi="Georgia"/>
          <w:sz w:val="24"/>
          <w:szCs w:val="24"/>
        </w:rPr>
        <w:t xml:space="preserve">с 1 по 6 декабря 2015 года. </w:t>
      </w:r>
      <w:r w:rsidR="009E4094" w:rsidRPr="00ED5819">
        <w:rPr>
          <w:rStyle w:val="a4"/>
          <w:rFonts w:ascii="Georgia" w:hAnsi="Georgia"/>
          <w:sz w:val="24"/>
          <w:szCs w:val="24"/>
        </w:rPr>
        <w:t>Правительство Ярославской области, мэрия города Ярославля, учреждения отрасли «Культура»</w:t>
      </w:r>
      <w:r w:rsidRPr="00ED5819">
        <w:rPr>
          <w:rStyle w:val="a4"/>
          <w:rFonts w:ascii="Georgia" w:hAnsi="Georgia"/>
          <w:sz w:val="24"/>
          <w:szCs w:val="24"/>
        </w:rPr>
        <w:t xml:space="preserve"> города и области</w:t>
      </w:r>
      <w:r w:rsidR="009E4094" w:rsidRPr="00ED5819">
        <w:rPr>
          <w:rStyle w:val="a4"/>
          <w:rFonts w:ascii="Georgia" w:hAnsi="Georgia"/>
          <w:sz w:val="24"/>
          <w:szCs w:val="24"/>
        </w:rPr>
        <w:t xml:space="preserve"> </w:t>
      </w:r>
      <w:r w:rsidR="009E4094" w:rsidRPr="00ED5819">
        <w:rPr>
          <w:rFonts w:ascii="Georgia" w:hAnsi="Georgia"/>
          <w:sz w:val="24"/>
          <w:szCs w:val="24"/>
        </w:rPr>
        <w:t xml:space="preserve">приглашают Вас на </w:t>
      </w:r>
      <w:r w:rsidR="009E4094" w:rsidRPr="00ED5819">
        <w:rPr>
          <w:rStyle w:val="a4"/>
          <w:rFonts w:ascii="Georgia" w:hAnsi="Georgia"/>
          <w:b w:val="0"/>
          <w:sz w:val="24"/>
          <w:szCs w:val="24"/>
        </w:rPr>
        <w:t>I Международный фестиваль детского художественного творчества «О, Волга!.. колыбель моя…»</w:t>
      </w:r>
      <w:r w:rsidR="009E4094" w:rsidRPr="00ED5819">
        <w:rPr>
          <w:sz w:val="24"/>
          <w:szCs w:val="24"/>
        </w:rPr>
        <w:t>.</w:t>
      </w:r>
      <w:r w:rsidR="009E4094" w:rsidRPr="00ED5819">
        <w:rPr>
          <w:rFonts w:ascii="Georgia" w:hAnsi="Georgia"/>
          <w:sz w:val="24"/>
          <w:szCs w:val="24"/>
        </w:rPr>
        <w:t xml:space="preserve"> </w:t>
      </w:r>
      <w:r w:rsidR="00B93BB7" w:rsidRPr="00ED5819">
        <w:rPr>
          <w:rFonts w:ascii="Georgia" w:hAnsi="Georgia"/>
          <w:sz w:val="24"/>
          <w:szCs w:val="24"/>
        </w:rPr>
        <w:t>Основная тематическая направленность проекта – детское</w:t>
      </w:r>
      <w:r w:rsidR="004C6E2A" w:rsidRPr="00ED5819">
        <w:rPr>
          <w:rFonts w:ascii="Georgia" w:hAnsi="Georgia"/>
          <w:sz w:val="24"/>
          <w:szCs w:val="24"/>
        </w:rPr>
        <w:t xml:space="preserve"> и юношеское творчество, а также дополнительное образование в этой сфере.</w:t>
      </w:r>
    </w:p>
    <w:p w:rsidR="004C6E2A" w:rsidRPr="00ED5819" w:rsidRDefault="004C6E2A" w:rsidP="000B61C8">
      <w:pPr>
        <w:pStyle w:val="h2"/>
        <w:shd w:val="clear" w:color="auto" w:fill="FFFFFF" w:themeFill="background1"/>
        <w:spacing w:before="0" w:after="0" w:line="276" w:lineRule="auto"/>
        <w:ind w:firstLine="708"/>
        <w:jc w:val="both"/>
        <w:textAlignment w:val="top"/>
        <w:rPr>
          <w:rFonts w:ascii="Georgia" w:hAnsi="Georgia"/>
          <w:sz w:val="24"/>
          <w:szCs w:val="24"/>
        </w:rPr>
      </w:pPr>
      <w:r w:rsidRPr="00ED5819">
        <w:rPr>
          <w:rFonts w:ascii="Georgia" w:hAnsi="Georgia"/>
          <w:sz w:val="24"/>
          <w:szCs w:val="24"/>
        </w:rPr>
        <w:t>В числе фестивальных мероприятий – Международные научно-практические конференции, творческие лаборатории, открытые уроки, совместные репетиции и практические занятия, концерты, выставки. В финале программы планируется заключительное представление «Всюду Волга и всюду история…».</w:t>
      </w:r>
    </w:p>
    <w:p w:rsidR="009E4094" w:rsidRPr="00793169" w:rsidRDefault="004C6E2A" w:rsidP="000B61C8">
      <w:pPr>
        <w:pStyle w:val="a3"/>
        <w:spacing w:line="276" w:lineRule="auto"/>
        <w:ind w:firstLine="708"/>
        <w:jc w:val="both"/>
        <w:rPr>
          <w:rFonts w:ascii="Georgia" w:hAnsi="Georgia"/>
          <w:i/>
        </w:rPr>
      </w:pPr>
      <w:r w:rsidRPr="00793169">
        <w:rPr>
          <w:rFonts w:ascii="Georgia" w:hAnsi="Georgia"/>
          <w:i/>
        </w:rPr>
        <w:t>Программа Международного культурного центра ре</w:t>
      </w:r>
      <w:r w:rsidR="00716010">
        <w:rPr>
          <w:rFonts w:ascii="Georgia" w:hAnsi="Georgia"/>
          <w:i/>
        </w:rPr>
        <w:t>а</w:t>
      </w:r>
      <w:r w:rsidRPr="00793169">
        <w:rPr>
          <w:rFonts w:ascii="Georgia" w:hAnsi="Georgia"/>
          <w:i/>
        </w:rPr>
        <w:t>лизуется при поддержке</w:t>
      </w:r>
      <w:r w:rsidR="009E4094" w:rsidRPr="00793169">
        <w:rPr>
          <w:rFonts w:ascii="Georgia" w:hAnsi="Georgia"/>
          <w:i/>
        </w:rPr>
        <w:t xml:space="preserve"> </w:t>
      </w:r>
      <w:r w:rsidRPr="00793169">
        <w:rPr>
          <w:rFonts w:ascii="Georgia" w:hAnsi="Georgia"/>
          <w:i/>
        </w:rPr>
        <w:t xml:space="preserve">Министерства культуры Российской Федерации, Правительства Ярославской области, </w:t>
      </w:r>
      <w:r w:rsidR="009E4094" w:rsidRPr="00793169">
        <w:rPr>
          <w:rFonts w:ascii="Georgia" w:hAnsi="Georgia"/>
          <w:i/>
        </w:rPr>
        <w:t>мэрии, муниципалитета города Ярославля.</w:t>
      </w:r>
    </w:p>
    <w:p w:rsidR="00213323" w:rsidRDefault="00793169" w:rsidP="000B61C8">
      <w:pPr>
        <w:pStyle w:val="aa"/>
        <w:spacing w:line="276" w:lineRule="auto"/>
        <w:ind w:firstLine="426"/>
        <w:jc w:val="both"/>
        <w:rPr>
          <w:rFonts w:ascii="Georgia" w:hAnsi="Georgia"/>
          <w:i/>
          <w:sz w:val="24"/>
          <w:szCs w:val="24"/>
        </w:rPr>
      </w:pPr>
      <w:r w:rsidRPr="00213323">
        <w:rPr>
          <w:rFonts w:ascii="Georgia" w:hAnsi="Georgia"/>
          <w:i/>
          <w:sz w:val="24"/>
          <w:szCs w:val="24"/>
        </w:rPr>
        <w:t xml:space="preserve">Приглашаем </w:t>
      </w:r>
      <w:r w:rsidR="0051384D" w:rsidRPr="00213323">
        <w:rPr>
          <w:rFonts w:ascii="Georgia" w:hAnsi="Georgia"/>
          <w:i/>
          <w:sz w:val="24"/>
          <w:szCs w:val="24"/>
        </w:rPr>
        <w:t xml:space="preserve">к </w:t>
      </w:r>
      <w:r w:rsidRPr="00213323">
        <w:rPr>
          <w:rFonts w:ascii="Georgia" w:hAnsi="Georgia"/>
          <w:i/>
          <w:sz w:val="24"/>
          <w:szCs w:val="24"/>
        </w:rPr>
        <w:t>участи</w:t>
      </w:r>
      <w:r w:rsidR="0051384D" w:rsidRPr="00213323">
        <w:rPr>
          <w:rFonts w:ascii="Georgia" w:hAnsi="Georgia"/>
          <w:i/>
          <w:sz w:val="24"/>
          <w:szCs w:val="24"/>
        </w:rPr>
        <w:t>ю</w:t>
      </w:r>
      <w:r w:rsidRPr="00213323">
        <w:rPr>
          <w:rFonts w:ascii="Georgia" w:hAnsi="Georgia"/>
          <w:i/>
          <w:sz w:val="24"/>
          <w:szCs w:val="24"/>
        </w:rPr>
        <w:t xml:space="preserve"> в комплексе методических мероприятий проекта руководителей, специалистов образовательных учреждений дополнительного образования детей отрасли «Культура», специалис</w:t>
      </w:r>
      <w:r w:rsidR="0051384D" w:rsidRPr="00213323">
        <w:rPr>
          <w:rFonts w:ascii="Georgia" w:hAnsi="Georgia"/>
          <w:i/>
          <w:sz w:val="24"/>
          <w:szCs w:val="24"/>
        </w:rPr>
        <w:t>тов органов управления культуры.</w:t>
      </w:r>
      <w:r w:rsidR="008E73C3" w:rsidRPr="00213323">
        <w:rPr>
          <w:rFonts w:ascii="Georgia" w:hAnsi="Georgia"/>
          <w:i/>
          <w:sz w:val="24"/>
          <w:szCs w:val="24"/>
        </w:rPr>
        <w:t xml:space="preserve"> </w:t>
      </w:r>
      <w:r w:rsidR="00213323">
        <w:rPr>
          <w:rFonts w:ascii="Georgia" w:hAnsi="Georgia"/>
          <w:i/>
          <w:sz w:val="24"/>
          <w:szCs w:val="24"/>
        </w:rPr>
        <w:t>По окончании раб</w:t>
      </w:r>
      <w:r w:rsidR="00453AFB">
        <w:rPr>
          <w:rFonts w:ascii="Georgia" w:hAnsi="Georgia"/>
          <w:i/>
          <w:sz w:val="24"/>
          <w:szCs w:val="24"/>
        </w:rPr>
        <w:t>оты участникам выдается свидетел</w:t>
      </w:r>
      <w:r w:rsidR="00213323">
        <w:rPr>
          <w:rFonts w:ascii="Georgia" w:hAnsi="Georgia"/>
          <w:i/>
          <w:sz w:val="24"/>
          <w:szCs w:val="24"/>
        </w:rPr>
        <w:t>ьство с указанием тематики конференций и мастер-классов.</w:t>
      </w:r>
    </w:p>
    <w:p w:rsidR="000B61C8" w:rsidRPr="00213323" w:rsidRDefault="000B61C8" w:rsidP="000B61C8">
      <w:pPr>
        <w:pStyle w:val="aa"/>
        <w:spacing w:line="276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355CC" w:rsidRPr="00ED5819" w:rsidRDefault="00E355CC" w:rsidP="000B61C8">
      <w:pPr>
        <w:spacing w:after="0"/>
        <w:jc w:val="both"/>
        <w:rPr>
          <w:rFonts w:ascii="Georgia" w:hAnsi="Georgia" w:cs="Times New Roman"/>
          <w:i/>
          <w:sz w:val="24"/>
          <w:szCs w:val="24"/>
        </w:rPr>
      </w:pPr>
      <w:r w:rsidRPr="00ED5819">
        <w:rPr>
          <w:rFonts w:ascii="Georgia" w:hAnsi="Georgia" w:cs="Times New Roman"/>
          <w:b/>
          <w:i/>
          <w:sz w:val="24"/>
          <w:szCs w:val="24"/>
        </w:rPr>
        <w:t xml:space="preserve">Место проведения: </w:t>
      </w:r>
      <w:r w:rsidRPr="00ED5819">
        <w:rPr>
          <w:rFonts w:ascii="Georgia" w:hAnsi="Georgia" w:cs="Times New Roman"/>
          <w:i/>
          <w:sz w:val="24"/>
          <w:szCs w:val="24"/>
        </w:rPr>
        <w:t>город Ярославль.</w:t>
      </w:r>
    </w:p>
    <w:p w:rsidR="00E355CC" w:rsidRPr="00ED5819" w:rsidRDefault="00E355CC" w:rsidP="000B61C8">
      <w:pPr>
        <w:spacing w:after="0"/>
        <w:jc w:val="both"/>
        <w:rPr>
          <w:rFonts w:ascii="Georgia" w:hAnsi="Georgia" w:cs="Times New Roman"/>
          <w:i/>
          <w:sz w:val="24"/>
          <w:szCs w:val="24"/>
        </w:rPr>
      </w:pPr>
      <w:r w:rsidRPr="00ED5819">
        <w:rPr>
          <w:rFonts w:ascii="Georgia" w:hAnsi="Georgia" w:cs="Times New Roman"/>
          <w:b/>
          <w:i/>
          <w:sz w:val="24"/>
          <w:szCs w:val="24"/>
        </w:rPr>
        <w:t xml:space="preserve">Сроки проведения: </w:t>
      </w:r>
      <w:r w:rsidRPr="00ED5819">
        <w:rPr>
          <w:rFonts w:ascii="Georgia" w:hAnsi="Georgia" w:cs="Times New Roman"/>
          <w:i/>
          <w:sz w:val="24"/>
          <w:szCs w:val="24"/>
        </w:rPr>
        <w:t>1-6 декабря 2015 года.</w:t>
      </w:r>
    </w:p>
    <w:p w:rsidR="001110AE" w:rsidRPr="00ED5819" w:rsidRDefault="00A24B26" w:rsidP="000B61C8">
      <w:pPr>
        <w:pStyle w:val="a3"/>
        <w:shd w:val="clear" w:color="auto" w:fill="FFFFFF" w:themeFill="background1"/>
        <w:spacing w:after="0" w:line="312" w:lineRule="auto"/>
        <w:jc w:val="both"/>
        <w:textAlignment w:val="top"/>
        <w:rPr>
          <w:rFonts w:ascii="Georgia" w:hAnsi="Georgia"/>
          <w:i/>
          <w:color w:val="000000"/>
        </w:rPr>
      </w:pPr>
      <w:r w:rsidRPr="00ED5819">
        <w:rPr>
          <w:rStyle w:val="a4"/>
          <w:rFonts w:ascii="Georgia" w:hAnsi="Georgia"/>
          <w:i/>
        </w:rPr>
        <w:t>Порядок и условия проведения</w:t>
      </w:r>
      <w:r w:rsidR="001110AE" w:rsidRPr="00ED5819">
        <w:rPr>
          <w:rStyle w:val="a4"/>
          <w:rFonts w:ascii="Georgia" w:hAnsi="Georgia"/>
          <w:i/>
        </w:rPr>
        <w:t>:</w:t>
      </w:r>
    </w:p>
    <w:p w:rsidR="001110AE" w:rsidRPr="00ED5819" w:rsidRDefault="001110AE" w:rsidP="000B61C8">
      <w:pPr>
        <w:pStyle w:val="a3"/>
        <w:shd w:val="clear" w:color="auto" w:fill="FFFFFF" w:themeFill="background1"/>
        <w:spacing w:line="312" w:lineRule="auto"/>
        <w:jc w:val="both"/>
        <w:textAlignment w:val="top"/>
        <w:rPr>
          <w:rFonts w:ascii="Georgia" w:hAnsi="Georgia"/>
          <w:color w:val="000000"/>
        </w:rPr>
      </w:pPr>
      <w:r w:rsidRPr="00ED5819">
        <w:rPr>
          <w:rFonts w:ascii="Georgia" w:hAnsi="Georgia"/>
          <w:color w:val="000000"/>
        </w:rPr>
        <w:t xml:space="preserve">Исходя из поставленных задач, Фестиваль имеет следующую организационную структуру — </w:t>
      </w:r>
      <w:r w:rsidR="00BB2E0F" w:rsidRPr="00ED5819">
        <w:rPr>
          <w:rStyle w:val="a4"/>
          <w:rFonts w:ascii="Georgia" w:hAnsi="Georgia"/>
          <w:i/>
          <w:iCs/>
          <w:color w:val="000000"/>
        </w:rPr>
        <w:t>7</w:t>
      </w:r>
      <w:r w:rsidRPr="00ED5819">
        <w:rPr>
          <w:rStyle w:val="a4"/>
          <w:rFonts w:ascii="Georgia" w:hAnsi="Georgia"/>
          <w:i/>
          <w:iCs/>
          <w:color w:val="000000"/>
        </w:rPr>
        <w:t xml:space="preserve"> направлений</w:t>
      </w:r>
      <w:r w:rsidRPr="00ED5819">
        <w:rPr>
          <w:rFonts w:ascii="Georgia" w:hAnsi="Georgia"/>
          <w:color w:val="000000"/>
        </w:rPr>
        <w:t>, работающих одновременно:</w:t>
      </w:r>
    </w:p>
    <w:p w:rsidR="00BB2E0F" w:rsidRPr="00ED5819" w:rsidRDefault="001110AE" w:rsidP="000B61C8">
      <w:pPr>
        <w:jc w:val="both"/>
        <w:rPr>
          <w:rFonts w:cs="Times New Roman"/>
          <w:bCs/>
          <w:color w:val="333333"/>
          <w:sz w:val="24"/>
          <w:szCs w:val="24"/>
          <w:shd w:val="clear" w:color="auto" w:fill="FFFFFF"/>
        </w:rPr>
      </w:pPr>
      <w:r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lastRenderedPageBreak/>
        <w:t xml:space="preserve">1. Научно-практические конференции </w:t>
      </w:r>
    </w:p>
    <w:p w:rsidR="00BB2E0F" w:rsidRPr="000B61C8" w:rsidRDefault="00BB2E0F" w:rsidP="000B61C8">
      <w:pPr>
        <w:pStyle w:val="a6"/>
        <w:numPr>
          <w:ilvl w:val="0"/>
          <w:numId w:val="9"/>
        </w:numPr>
        <w:spacing w:line="276" w:lineRule="auto"/>
        <w:jc w:val="both"/>
        <w:rPr>
          <w:rFonts w:ascii="Georgia" w:hAnsi="Georgia" w:cs="Times New Roman"/>
          <w:bCs/>
          <w:sz w:val="24"/>
          <w:szCs w:val="24"/>
          <w:shd w:val="clear" w:color="auto" w:fill="FFFFFF"/>
        </w:rPr>
      </w:pPr>
      <w:r w:rsidRPr="000B61C8">
        <w:rPr>
          <w:rFonts w:ascii="Georgia" w:hAnsi="Georgia" w:cs="Times New Roman"/>
          <w:bCs/>
          <w:sz w:val="24"/>
          <w:szCs w:val="24"/>
          <w:shd w:val="clear" w:color="auto" w:fill="FFFFFF"/>
        </w:rPr>
        <w:t>«Перспективы развития художественного образования».</w:t>
      </w:r>
    </w:p>
    <w:p w:rsidR="00BB2E0F" w:rsidRPr="00ED5819" w:rsidRDefault="00BB2E0F" w:rsidP="000B61C8">
      <w:pPr>
        <w:pStyle w:val="a6"/>
        <w:numPr>
          <w:ilvl w:val="0"/>
          <w:numId w:val="9"/>
        </w:numPr>
        <w:spacing w:after="200" w:line="276" w:lineRule="auto"/>
        <w:jc w:val="both"/>
        <w:rPr>
          <w:rFonts w:ascii="Georgia" w:hAnsi="Georgia" w:cs="Times New Roman"/>
          <w:sz w:val="24"/>
          <w:szCs w:val="24"/>
        </w:rPr>
      </w:pPr>
      <w:r w:rsidRPr="00ED5819">
        <w:rPr>
          <w:rFonts w:ascii="Georgia" w:hAnsi="Georgia" w:cs="Times New Roman"/>
          <w:sz w:val="24"/>
          <w:szCs w:val="24"/>
        </w:rPr>
        <w:t>«Инновационная деятельность в детских школах искусств».</w:t>
      </w:r>
    </w:p>
    <w:p w:rsidR="00BB2E0F" w:rsidRPr="00ED5819" w:rsidRDefault="00BB2E0F" w:rsidP="000B61C8">
      <w:pPr>
        <w:pStyle w:val="a6"/>
        <w:numPr>
          <w:ilvl w:val="0"/>
          <w:numId w:val="9"/>
        </w:numPr>
        <w:spacing w:after="200" w:line="276" w:lineRule="auto"/>
        <w:jc w:val="both"/>
        <w:rPr>
          <w:rFonts w:ascii="Georgia" w:hAnsi="Georgia" w:cs="Times New Roman"/>
          <w:sz w:val="24"/>
          <w:szCs w:val="24"/>
        </w:rPr>
      </w:pPr>
      <w:r w:rsidRPr="00ED5819">
        <w:rPr>
          <w:rFonts w:ascii="Georgia" w:hAnsi="Georgia" w:cs="Times New Roman"/>
          <w:sz w:val="24"/>
          <w:szCs w:val="24"/>
        </w:rPr>
        <w:t>«Механизмы сопровождения одаренных детей».</w:t>
      </w:r>
    </w:p>
    <w:p w:rsidR="00BB2E0F" w:rsidRPr="00ED5819" w:rsidRDefault="00BB2E0F" w:rsidP="000B61C8">
      <w:pPr>
        <w:pStyle w:val="a6"/>
        <w:numPr>
          <w:ilvl w:val="0"/>
          <w:numId w:val="9"/>
        </w:numPr>
        <w:spacing w:after="200" w:line="276" w:lineRule="auto"/>
        <w:jc w:val="both"/>
        <w:rPr>
          <w:rFonts w:ascii="Georgia" w:hAnsi="Georgia" w:cs="Times New Roman"/>
          <w:sz w:val="24"/>
          <w:szCs w:val="24"/>
        </w:rPr>
      </w:pPr>
      <w:r w:rsidRPr="00ED5819">
        <w:rPr>
          <w:rFonts w:ascii="Georgia" w:hAnsi="Georgia" w:cs="Times New Roman"/>
          <w:sz w:val="24"/>
          <w:szCs w:val="24"/>
        </w:rPr>
        <w:t>«Реализация программ предпрофессиональной и общеразвивающей направленности».</w:t>
      </w:r>
    </w:p>
    <w:p w:rsidR="001110AE" w:rsidRPr="00ED5819" w:rsidRDefault="001110AE" w:rsidP="000B61C8">
      <w:pPr>
        <w:pStyle w:val="a3"/>
        <w:shd w:val="clear" w:color="auto" w:fill="FFFFFF" w:themeFill="background1"/>
        <w:spacing w:before="0" w:after="0" w:line="312" w:lineRule="auto"/>
        <w:jc w:val="both"/>
        <w:textAlignment w:val="top"/>
        <w:rPr>
          <w:rFonts w:ascii="Georgia" w:hAnsi="Georgia"/>
          <w:color w:val="000000"/>
        </w:rPr>
      </w:pPr>
      <w:r w:rsidRPr="00ED5819">
        <w:rPr>
          <w:rFonts w:ascii="Georgia" w:hAnsi="Georgia"/>
          <w:color w:val="000000"/>
        </w:rPr>
        <w:t>Конференции включают в себя: пленарные заседания, работа секций по основным темам, круглые столы.</w:t>
      </w:r>
    </w:p>
    <w:p w:rsidR="00ED5819" w:rsidRPr="00ED5819" w:rsidRDefault="00ED5819" w:rsidP="000B61C8">
      <w:pPr>
        <w:pStyle w:val="a3"/>
        <w:shd w:val="clear" w:color="auto" w:fill="FFFFFF" w:themeFill="background1"/>
        <w:spacing w:before="0" w:after="0" w:line="312" w:lineRule="auto"/>
        <w:jc w:val="both"/>
        <w:textAlignment w:val="top"/>
        <w:rPr>
          <w:rStyle w:val="a4"/>
          <w:rFonts w:ascii="Georgia" w:hAnsi="Georgia"/>
          <w:i/>
          <w:iCs/>
          <w:color w:val="000000"/>
        </w:rPr>
      </w:pPr>
    </w:p>
    <w:p w:rsidR="00705116" w:rsidRPr="00ED5819" w:rsidRDefault="001110AE" w:rsidP="000B61C8">
      <w:pPr>
        <w:pStyle w:val="a3"/>
        <w:shd w:val="clear" w:color="auto" w:fill="FFFFFF" w:themeFill="background1"/>
        <w:spacing w:before="0" w:after="0" w:line="312" w:lineRule="auto"/>
        <w:jc w:val="both"/>
        <w:textAlignment w:val="top"/>
        <w:rPr>
          <w:rStyle w:val="a4"/>
          <w:rFonts w:ascii="Georgia" w:hAnsi="Georgia"/>
          <w:i/>
          <w:iCs/>
          <w:color w:val="000000"/>
        </w:rPr>
      </w:pPr>
      <w:r w:rsidRPr="00ED5819">
        <w:rPr>
          <w:rStyle w:val="a4"/>
          <w:rFonts w:ascii="Georgia" w:hAnsi="Georgia"/>
          <w:i/>
          <w:iCs/>
          <w:color w:val="000000"/>
        </w:rPr>
        <w:t xml:space="preserve">2. Культурно-развлекательная программа </w:t>
      </w:r>
    </w:p>
    <w:p w:rsidR="001110AE" w:rsidRPr="00ED5819" w:rsidRDefault="001110AE" w:rsidP="000B61C8">
      <w:pPr>
        <w:pStyle w:val="a3"/>
        <w:shd w:val="clear" w:color="auto" w:fill="FFFFFF" w:themeFill="background1"/>
        <w:spacing w:before="0" w:after="0" w:line="312" w:lineRule="auto"/>
        <w:jc w:val="both"/>
        <w:textAlignment w:val="top"/>
        <w:rPr>
          <w:rFonts w:ascii="Georgia" w:hAnsi="Georgia"/>
          <w:color w:val="000000"/>
        </w:rPr>
      </w:pPr>
      <w:r w:rsidRPr="00ED5819">
        <w:rPr>
          <w:rFonts w:ascii="Georgia" w:hAnsi="Georgia"/>
          <w:color w:val="000000"/>
        </w:rPr>
        <w:t>Обеспечивает досуг участников Фестиваля и включает в себя экскурсионное напо</w:t>
      </w:r>
      <w:r w:rsidR="00224034" w:rsidRPr="00ED5819">
        <w:rPr>
          <w:rFonts w:ascii="Georgia" w:hAnsi="Georgia"/>
          <w:color w:val="000000"/>
        </w:rPr>
        <w:t>л</w:t>
      </w:r>
      <w:r w:rsidRPr="00ED5819">
        <w:rPr>
          <w:rFonts w:ascii="Georgia" w:hAnsi="Georgia"/>
          <w:color w:val="000000"/>
        </w:rPr>
        <w:t>нение, спектакли профессиональных и любительских театров, концертные программы по основным направлениям работы Фестиваля.</w:t>
      </w:r>
    </w:p>
    <w:p w:rsidR="00ED5819" w:rsidRPr="00ED5819" w:rsidRDefault="00ED5819" w:rsidP="000B61C8">
      <w:pPr>
        <w:pStyle w:val="a3"/>
        <w:shd w:val="clear" w:color="auto" w:fill="FFFFFF" w:themeFill="background1"/>
        <w:spacing w:before="0" w:after="0" w:line="312" w:lineRule="auto"/>
        <w:jc w:val="both"/>
        <w:textAlignment w:val="top"/>
        <w:rPr>
          <w:rFonts w:ascii="Georgia" w:hAnsi="Georgia"/>
          <w:color w:val="000000"/>
        </w:rPr>
      </w:pPr>
    </w:p>
    <w:p w:rsidR="00DA1E16" w:rsidRPr="00ED5819" w:rsidRDefault="00BB2E0F" w:rsidP="000B61C8">
      <w:pPr>
        <w:pStyle w:val="a3"/>
        <w:shd w:val="clear" w:color="auto" w:fill="FFFFFF" w:themeFill="background1"/>
        <w:spacing w:before="0" w:after="0" w:line="312" w:lineRule="auto"/>
        <w:jc w:val="both"/>
        <w:textAlignment w:val="top"/>
        <w:rPr>
          <w:rFonts w:ascii="Georgia" w:hAnsi="Georgia"/>
          <w:color w:val="000000"/>
          <w:shd w:val="clear" w:color="auto" w:fill="FFFFFF"/>
        </w:rPr>
      </w:pPr>
      <w:r w:rsidRPr="00ED5819">
        <w:rPr>
          <w:rStyle w:val="a4"/>
          <w:rFonts w:ascii="Georgia" w:hAnsi="Georgia"/>
          <w:i/>
          <w:iCs/>
          <w:color w:val="000000"/>
        </w:rPr>
        <w:t>3</w:t>
      </w:r>
      <w:r w:rsidR="00705116" w:rsidRPr="00ED5819">
        <w:rPr>
          <w:rStyle w:val="a4"/>
          <w:rFonts w:ascii="Georgia" w:hAnsi="Georgia"/>
          <w:i/>
          <w:iCs/>
          <w:color w:val="000000"/>
        </w:rPr>
        <w:t>. Хореографическая лаборатория «Ликующий мир танца»</w:t>
      </w:r>
      <w:r w:rsidR="001110AE" w:rsidRPr="00ED5819">
        <w:rPr>
          <w:rStyle w:val="a5"/>
          <w:rFonts w:ascii="Georgia" w:hAnsi="Georgia"/>
          <w:color w:val="000000"/>
        </w:rPr>
        <w:t xml:space="preserve"> </w:t>
      </w:r>
      <w:r w:rsidR="001110AE" w:rsidRPr="00ED5819">
        <w:rPr>
          <w:rFonts w:ascii="Georgia" w:hAnsi="Georgia"/>
          <w:color w:val="000000"/>
        </w:rPr>
        <w:br/>
      </w:r>
      <w:r w:rsidR="00DA1E16" w:rsidRPr="00ED5819">
        <w:rPr>
          <w:rFonts w:ascii="Georgia" w:hAnsi="Georgia"/>
          <w:color w:val="000000"/>
          <w:shd w:val="clear" w:color="auto" w:fill="FFFFFF"/>
        </w:rPr>
        <w:t>В рамках проекта организуется проведение мастер-классов ведущих специалистов в области хореографического искусства по направлениям:</w:t>
      </w:r>
    </w:p>
    <w:p w:rsidR="00DA1E16" w:rsidRPr="00ED5819" w:rsidRDefault="00DA1E16" w:rsidP="000B61C8">
      <w:pPr>
        <w:spacing w:after="0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ED58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- классический танец;</w:t>
      </w:r>
    </w:p>
    <w:p w:rsidR="00DA1E16" w:rsidRPr="00ED5819" w:rsidRDefault="00DA1E16" w:rsidP="000B61C8">
      <w:pPr>
        <w:spacing w:after="0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ED58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- народный танец.</w:t>
      </w:r>
    </w:p>
    <w:p w:rsidR="001110AE" w:rsidRPr="00ED5819" w:rsidRDefault="00DA1E16" w:rsidP="000B61C8">
      <w:pPr>
        <w:pStyle w:val="a3"/>
        <w:shd w:val="clear" w:color="auto" w:fill="FFFFFF" w:themeFill="background1"/>
        <w:spacing w:after="0" w:line="276" w:lineRule="auto"/>
        <w:jc w:val="both"/>
        <w:textAlignment w:val="top"/>
        <w:rPr>
          <w:rFonts w:ascii="Georgia" w:hAnsi="Georgia"/>
          <w:color w:val="000000"/>
        </w:rPr>
      </w:pPr>
      <w:r w:rsidRPr="00ED5819">
        <w:rPr>
          <w:rFonts w:ascii="Georgia" w:hAnsi="Georgia"/>
          <w:color w:val="000000"/>
          <w:shd w:val="clear" w:color="auto" w:fill="FFFFFF"/>
        </w:rPr>
        <w:t>Итогом совмест</w:t>
      </w:r>
      <w:bookmarkStart w:id="0" w:name="_GoBack"/>
      <w:bookmarkEnd w:id="0"/>
      <w:r w:rsidRPr="00ED5819">
        <w:rPr>
          <w:rFonts w:ascii="Georgia" w:hAnsi="Georgia"/>
          <w:color w:val="000000"/>
          <w:shd w:val="clear" w:color="auto" w:fill="FFFFFF"/>
        </w:rPr>
        <w:t>ной работы в Творческой лаборатории</w:t>
      </w:r>
      <w:r w:rsidR="00D001D7">
        <w:rPr>
          <w:rFonts w:ascii="Georgia" w:hAnsi="Georgia"/>
          <w:color w:val="000000"/>
          <w:shd w:val="clear" w:color="auto" w:fill="FFFFFF"/>
        </w:rPr>
        <w:t xml:space="preserve"> станет</w:t>
      </w:r>
      <w:r w:rsidRPr="00ED5819">
        <w:rPr>
          <w:rFonts w:ascii="Georgia" w:hAnsi="Georgia"/>
          <w:color w:val="000000"/>
          <w:shd w:val="clear" w:color="auto" w:fill="FFFFFF"/>
        </w:rPr>
        <w:t xml:space="preserve"> большой концерт хореографических коллективов.</w:t>
      </w:r>
    </w:p>
    <w:p w:rsidR="00ED5819" w:rsidRPr="00ED5819" w:rsidRDefault="00ED5819" w:rsidP="00BB2E0F">
      <w:pPr>
        <w:spacing w:after="0"/>
        <w:jc w:val="both"/>
        <w:rPr>
          <w:rStyle w:val="a4"/>
          <w:rFonts w:ascii="Georgia" w:hAnsi="Georgia"/>
          <w:i/>
          <w:iCs/>
          <w:color w:val="000000"/>
          <w:sz w:val="24"/>
          <w:szCs w:val="24"/>
        </w:rPr>
      </w:pPr>
    </w:p>
    <w:p w:rsidR="00C87DC1" w:rsidRPr="00ED5819" w:rsidRDefault="00BB2E0F" w:rsidP="00BB2E0F">
      <w:pPr>
        <w:spacing w:after="0"/>
        <w:jc w:val="both"/>
        <w:rPr>
          <w:rFonts w:ascii="Georgia" w:hAnsi="Georgia" w:cs="Times New Roman"/>
          <w:sz w:val="24"/>
          <w:szCs w:val="24"/>
        </w:rPr>
      </w:pPr>
      <w:r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t>4</w:t>
      </w:r>
      <w:r w:rsidR="001110AE"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t>.</w:t>
      </w:r>
      <w:r w:rsidR="00705116"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t xml:space="preserve"> </w:t>
      </w:r>
      <w:r w:rsidR="001110AE"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t xml:space="preserve"> </w:t>
      </w:r>
      <w:r w:rsidR="00394DEA"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t>Музыкальный проект «</w:t>
      </w:r>
      <w:r w:rsidR="00705116"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t>Ярославская оркестрия – симфония будущег</w:t>
      </w:r>
      <w:r w:rsidR="00A24B26"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t>о</w:t>
      </w:r>
      <w:r w:rsidR="00394DEA"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t>»</w:t>
      </w:r>
      <w:r w:rsidR="001110AE"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t xml:space="preserve"> </w:t>
      </w:r>
      <w:r w:rsidR="001110AE" w:rsidRPr="00ED5819">
        <w:rPr>
          <w:rFonts w:ascii="Georgia" w:hAnsi="Georgia"/>
          <w:color w:val="000000"/>
          <w:sz w:val="24"/>
          <w:szCs w:val="24"/>
        </w:rPr>
        <w:br/>
      </w:r>
      <w:r w:rsidR="00C87DC1" w:rsidRPr="00ED5819">
        <w:rPr>
          <w:rFonts w:ascii="Georgia" w:hAnsi="Georgia" w:cs="Times New Roman"/>
          <w:sz w:val="24"/>
          <w:szCs w:val="24"/>
        </w:rPr>
        <w:t xml:space="preserve">Объединение музыкально-одаренных детей из разных детских школ искусств Ярославля и других регионов России, школ Германии, Франции  на базе учебного симфонического оркестра  ДШИ им. Л.В. Собинова. </w:t>
      </w:r>
    </w:p>
    <w:p w:rsidR="00C87DC1" w:rsidRPr="00ED5819" w:rsidRDefault="00C87DC1" w:rsidP="00C87DC1">
      <w:pPr>
        <w:spacing w:after="0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ED5819">
        <w:rPr>
          <w:rFonts w:ascii="Georgia" w:hAnsi="Georgia" w:cs="Times New Roman"/>
          <w:sz w:val="24"/>
          <w:szCs w:val="24"/>
        </w:rPr>
        <w:t>В течение пяти дней планируется проведение совместных репет</w:t>
      </w:r>
      <w:r w:rsidR="00D001D7">
        <w:rPr>
          <w:rFonts w:ascii="Georgia" w:hAnsi="Georgia" w:cs="Times New Roman"/>
          <w:sz w:val="24"/>
          <w:szCs w:val="24"/>
        </w:rPr>
        <w:t xml:space="preserve">иций юных музыкантов, мастер-классы профессиональных музыкантов. </w:t>
      </w:r>
    </w:p>
    <w:p w:rsidR="00C87DC1" w:rsidRPr="00ED5819" w:rsidRDefault="00C87DC1" w:rsidP="00C87DC1">
      <w:pPr>
        <w:spacing w:after="0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ED5819">
        <w:rPr>
          <w:rFonts w:ascii="Georgia" w:hAnsi="Georgia" w:cs="Times New Roman"/>
          <w:sz w:val="24"/>
          <w:szCs w:val="24"/>
        </w:rPr>
        <w:t>Итогом проекта станет выступление детского сводного симфонического оркестра на сцене главного концертного зала города Ярославля - Концертного  зала  имени Л.В. Собинова.</w:t>
      </w:r>
    </w:p>
    <w:p w:rsidR="00ED5819" w:rsidRPr="00ED5819" w:rsidRDefault="00ED5819" w:rsidP="00C87DC1">
      <w:pPr>
        <w:spacing w:after="0"/>
        <w:ind w:firstLine="708"/>
        <w:jc w:val="both"/>
        <w:rPr>
          <w:rFonts w:ascii="Georgia" w:hAnsi="Georgia" w:cs="Times New Roman"/>
          <w:sz w:val="24"/>
          <w:szCs w:val="24"/>
        </w:rPr>
      </w:pPr>
    </w:p>
    <w:p w:rsidR="00705116" w:rsidRPr="00ED5819" w:rsidRDefault="00BB2E0F" w:rsidP="00C87DC1">
      <w:pPr>
        <w:pStyle w:val="a3"/>
        <w:shd w:val="clear" w:color="auto" w:fill="FFFFFF" w:themeFill="background1"/>
        <w:spacing w:after="0" w:line="312" w:lineRule="auto"/>
        <w:textAlignment w:val="top"/>
        <w:rPr>
          <w:rStyle w:val="a4"/>
          <w:rFonts w:ascii="Georgia" w:hAnsi="Georgia"/>
          <w:i/>
          <w:iCs/>
          <w:color w:val="000000"/>
        </w:rPr>
      </w:pPr>
      <w:r w:rsidRPr="00ED5819">
        <w:rPr>
          <w:rStyle w:val="a4"/>
          <w:rFonts w:ascii="Georgia" w:hAnsi="Georgia"/>
          <w:i/>
          <w:iCs/>
          <w:color w:val="000000"/>
        </w:rPr>
        <w:t>5</w:t>
      </w:r>
      <w:r w:rsidR="001110AE" w:rsidRPr="00ED5819">
        <w:rPr>
          <w:rStyle w:val="a4"/>
          <w:rFonts w:ascii="Georgia" w:hAnsi="Georgia"/>
          <w:i/>
          <w:iCs/>
          <w:color w:val="000000"/>
        </w:rPr>
        <w:t>.</w:t>
      </w:r>
      <w:r w:rsidR="00705116" w:rsidRPr="00ED5819">
        <w:rPr>
          <w:rStyle w:val="a4"/>
          <w:rFonts w:ascii="Georgia" w:hAnsi="Georgia"/>
          <w:i/>
          <w:iCs/>
          <w:color w:val="000000"/>
        </w:rPr>
        <w:t xml:space="preserve"> Творческие мастерские «Ярославская палитра»</w:t>
      </w:r>
    </w:p>
    <w:p w:rsidR="00C87DC1" w:rsidRPr="00ED5819" w:rsidRDefault="00C87DC1" w:rsidP="00C87DC1">
      <w:pPr>
        <w:spacing w:after="0"/>
        <w:ind w:firstLine="708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ED58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В рамках творческих мастерских проводятся:</w:t>
      </w:r>
    </w:p>
    <w:p w:rsidR="00C87DC1" w:rsidRPr="00ED5819" w:rsidRDefault="00C87DC1" w:rsidP="00C87DC1">
      <w:pPr>
        <w:spacing w:after="0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ED58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- лаборатории по живописи, графике, декоративно-прикладному творчеству;</w:t>
      </w:r>
    </w:p>
    <w:p w:rsidR="00C87DC1" w:rsidRPr="00ED5819" w:rsidRDefault="00C87DC1" w:rsidP="00C87DC1">
      <w:pPr>
        <w:spacing w:after="0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ED58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- совместные пленэры в Ярославском зоопарке;</w:t>
      </w:r>
    </w:p>
    <w:p w:rsidR="00C87DC1" w:rsidRPr="00ED5819" w:rsidRDefault="00C87DC1" w:rsidP="00C87DC1">
      <w:pPr>
        <w:spacing w:after="0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ED58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- выставка работ «Ярославская палитра».</w:t>
      </w:r>
    </w:p>
    <w:p w:rsidR="00C87DC1" w:rsidRPr="00ED5819" w:rsidRDefault="00C87DC1" w:rsidP="00C87DC1">
      <w:pPr>
        <w:pStyle w:val="a3"/>
        <w:shd w:val="clear" w:color="auto" w:fill="FFFFFF" w:themeFill="background1"/>
        <w:spacing w:after="0" w:line="312" w:lineRule="auto"/>
        <w:textAlignment w:val="top"/>
        <w:rPr>
          <w:rStyle w:val="a4"/>
          <w:rFonts w:ascii="Georgia" w:hAnsi="Georgia"/>
          <w:i/>
          <w:iCs/>
          <w:color w:val="000000"/>
        </w:rPr>
      </w:pPr>
    </w:p>
    <w:p w:rsidR="00224034" w:rsidRPr="00ED5819" w:rsidRDefault="00BB2E0F" w:rsidP="00C87DC1">
      <w:pPr>
        <w:pStyle w:val="a3"/>
        <w:shd w:val="clear" w:color="auto" w:fill="FFFFFF" w:themeFill="background1"/>
        <w:spacing w:before="0" w:after="0" w:line="312" w:lineRule="auto"/>
        <w:textAlignment w:val="top"/>
        <w:rPr>
          <w:rStyle w:val="a4"/>
          <w:rFonts w:ascii="Georgia" w:hAnsi="Georgia"/>
          <w:i/>
          <w:iCs/>
          <w:color w:val="000000"/>
        </w:rPr>
      </w:pPr>
      <w:r w:rsidRPr="00ED5819">
        <w:rPr>
          <w:rStyle w:val="a4"/>
          <w:rFonts w:ascii="Georgia" w:hAnsi="Georgia"/>
          <w:i/>
          <w:iCs/>
          <w:color w:val="000000"/>
        </w:rPr>
        <w:t>6</w:t>
      </w:r>
      <w:r w:rsidR="00224034" w:rsidRPr="00ED5819">
        <w:rPr>
          <w:rStyle w:val="a4"/>
          <w:rFonts w:ascii="Georgia" w:hAnsi="Georgia"/>
          <w:i/>
          <w:iCs/>
          <w:color w:val="000000"/>
        </w:rPr>
        <w:t>. Творческая лаборатория по классу академического вокала</w:t>
      </w:r>
      <w:r w:rsidR="00394DEA" w:rsidRPr="00ED5819">
        <w:rPr>
          <w:rStyle w:val="a4"/>
          <w:rFonts w:ascii="Georgia" w:hAnsi="Georgia"/>
          <w:i/>
          <w:iCs/>
          <w:color w:val="000000"/>
        </w:rPr>
        <w:t xml:space="preserve"> «В союзе муз душа светлеет…»</w:t>
      </w:r>
    </w:p>
    <w:p w:rsidR="00C87DC1" w:rsidRPr="00ED5819" w:rsidRDefault="00C87DC1" w:rsidP="000B61C8">
      <w:pPr>
        <w:pStyle w:val="11"/>
        <w:spacing w:before="0" w:after="0" w:line="276" w:lineRule="auto"/>
        <w:ind w:firstLine="708"/>
        <w:jc w:val="both"/>
        <w:rPr>
          <w:rFonts w:ascii="Georgia" w:hAnsi="Georgia" w:cs="Times New Roman"/>
          <w:b w:val="0"/>
        </w:rPr>
      </w:pPr>
      <w:r w:rsidRPr="00ED5819">
        <w:rPr>
          <w:rFonts w:ascii="Georgia" w:hAnsi="Georgia" w:cs="Times New Roman"/>
          <w:b w:val="0"/>
        </w:rPr>
        <w:lastRenderedPageBreak/>
        <w:t>Ярославское музыкальное  наследие представляет исключительный интерес для молодых вокалистов. Ярославль – родина великого певца Леонида Витальевича Собинова. Его по праву называли «Орфей русской сцены»,</w:t>
      </w:r>
      <w:r w:rsidR="004921E7" w:rsidRPr="00ED5819">
        <w:rPr>
          <w:rFonts w:ascii="Georgia" w:hAnsi="Georgia" w:cs="Times New Roman"/>
          <w:b w:val="0"/>
        </w:rPr>
        <w:t xml:space="preserve"> </w:t>
      </w:r>
      <w:r w:rsidRPr="00ED5819">
        <w:rPr>
          <w:rFonts w:ascii="Georgia" w:hAnsi="Georgia" w:cs="Times New Roman"/>
          <w:b w:val="0"/>
        </w:rPr>
        <w:t>«русский соловей».</w:t>
      </w:r>
    </w:p>
    <w:p w:rsidR="00C87DC1" w:rsidRPr="00ED5819" w:rsidRDefault="00C87DC1" w:rsidP="000B61C8">
      <w:pPr>
        <w:pStyle w:val="a7"/>
        <w:spacing w:line="276" w:lineRule="auto"/>
        <w:ind w:firstLine="708"/>
        <w:jc w:val="both"/>
        <w:rPr>
          <w:rFonts w:ascii="Georgia" w:hAnsi="Georgia"/>
          <w:szCs w:val="24"/>
        </w:rPr>
      </w:pPr>
      <w:r w:rsidRPr="00ED5819">
        <w:rPr>
          <w:rFonts w:ascii="Georgia" w:hAnsi="Georgia"/>
          <w:szCs w:val="24"/>
        </w:rPr>
        <w:t>Ярославцы бережно хранят память о великом теноре. Его именем в городе названа улица, музыкальное училище, детская школа искусств, концертный зал. В доме, где родился и жил певец, открыт мемориальный музей, в центре города установлен памятник Л.В.Собинову. Традиционным</w:t>
      </w:r>
      <w:r w:rsidR="000B61C8">
        <w:rPr>
          <w:rFonts w:ascii="Georgia" w:hAnsi="Georgia"/>
          <w:szCs w:val="24"/>
        </w:rPr>
        <w:t>и</w:t>
      </w:r>
      <w:r w:rsidRPr="00ED5819">
        <w:rPr>
          <w:rFonts w:ascii="Georgia" w:hAnsi="Georgia"/>
          <w:szCs w:val="24"/>
        </w:rPr>
        <w:t xml:space="preserve"> на ярославской земле </w:t>
      </w:r>
      <w:r w:rsidR="000B61C8" w:rsidRPr="00ED5819">
        <w:rPr>
          <w:rFonts w:ascii="Georgia" w:hAnsi="Georgia"/>
          <w:szCs w:val="24"/>
        </w:rPr>
        <w:t xml:space="preserve">стали </w:t>
      </w:r>
      <w:proofErr w:type="spellStart"/>
      <w:r w:rsidRPr="00ED5819">
        <w:rPr>
          <w:rFonts w:ascii="Georgia" w:hAnsi="Georgia"/>
          <w:szCs w:val="24"/>
        </w:rPr>
        <w:t>Собиновские</w:t>
      </w:r>
      <w:proofErr w:type="spellEnd"/>
      <w:r w:rsidRPr="00ED5819">
        <w:rPr>
          <w:rFonts w:ascii="Georgia" w:hAnsi="Georgia"/>
          <w:szCs w:val="24"/>
        </w:rPr>
        <w:t xml:space="preserve"> фестивали оперной музыки.</w:t>
      </w:r>
    </w:p>
    <w:p w:rsidR="00C87DC1" w:rsidRPr="00ED5819" w:rsidRDefault="00C87DC1" w:rsidP="000B61C8">
      <w:pPr>
        <w:pStyle w:val="a7"/>
        <w:spacing w:line="276" w:lineRule="auto"/>
        <w:jc w:val="both"/>
        <w:rPr>
          <w:rFonts w:ascii="Georgia" w:hAnsi="Georgia"/>
          <w:b/>
          <w:color w:val="333333"/>
          <w:szCs w:val="24"/>
          <w:shd w:val="clear" w:color="auto" w:fill="FFFFFF"/>
        </w:rPr>
      </w:pPr>
      <w:r w:rsidRPr="00ED5819">
        <w:rPr>
          <w:rFonts w:ascii="Georgia" w:hAnsi="Georgia"/>
          <w:szCs w:val="24"/>
        </w:rPr>
        <w:t xml:space="preserve">     </w:t>
      </w:r>
    </w:p>
    <w:p w:rsidR="00C87DC1" w:rsidRPr="00ED5819" w:rsidRDefault="00D001D7" w:rsidP="000B61C8">
      <w:pPr>
        <w:pStyle w:val="a7"/>
        <w:tabs>
          <w:tab w:val="num" w:pos="142"/>
        </w:tabs>
        <w:spacing w:line="276" w:lineRule="auto"/>
        <w:jc w:val="both"/>
        <w:rPr>
          <w:rFonts w:ascii="Georgia" w:hAnsi="Georgia"/>
          <w:color w:val="000000"/>
          <w:szCs w:val="24"/>
        </w:rPr>
      </w:pPr>
      <w:r>
        <w:rPr>
          <w:rFonts w:ascii="Georgia" w:hAnsi="Georgia"/>
          <w:color w:val="000000"/>
          <w:szCs w:val="24"/>
        </w:rPr>
        <w:tab/>
      </w:r>
      <w:r>
        <w:rPr>
          <w:rFonts w:ascii="Georgia" w:hAnsi="Georgia"/>
          <w:color w:val="000000"/>
          <w:szCs w:val="24"/>
        </w:rPr>
        <w:tab/>
      </w:r>
      <w:r w:rsidR="00CD5D39">
        <w:rPr>
          <w:rFonts w:ascii="Georgia" w:hAnsi="Georgia"/>
          <w:color w:val="000000"/>
          <w:szCs w:val="24"/>
        </w:rPr>
        <w:t xml:space="preserve">Для участников лабратории мастер-классы по вокальному искусству проведут преподаватели консерваторий, музыкальных училищ, детских школ искусств. </w:t>
      </w:r>
      <w:r w:rsidR="00C87DC1" w:rsidRPr="00ED5819">
        <w:rPr>
          <w:rFonts w:ascii="Georgia" w:hAnsi="Georgia"/>
          <w:color w:val="000000"/>
          <w:szCs w:val="24"/>
        </w:rPr>
        <w:t>Творчество юных музыкантов будет представлено по трем направлениям:</w:t>
      </w:r>
    </w:p>
    <w:p w:rsidR="00C87DC1" w:rsidRPr="00ED5819" w:rsidRDefault="00C87DC1" w:rsidP="000B61C8">
      <w:pPr>
        <w:pStyle w:val="a7"/>
        <w:numPr>
          <w:ilvl w:val="0"/>
          <w:numId w:val="8"/>
        </w:numPr>
        <w:spacing w:line="276" w:lineRule="auto"/>
        <w:jc w:val="both"/>
        <w:rPr>
          <w:rFonts w:ascii="Georgia" w:hAnsi="Georgia"/>
          <w:color w:val="000000"/>
          <w:szCs w:val="24"/>
        </w:rPr>
      </w:pPr>
      <w:r w:rsidRPr="00ED5819">
        <w:rPr>
          <w:rFonts w:ascii="Georgia" w:hAnsi="Georgia"/>
          <w:color w:val="000000"/>
          <w:szCs w:val="24"/>
        </w:rPr>
        <w:t>академический вокал;</w:t>
      </w:r>
    </w:p>
    <w:p w:rsidR="00C87DC1" w:rsidRPr="00ED5819" w:rsidRDefault="00C87DC1" w:rsidP="000B61C8">
      <w:pPr>
        <w:pStyle w:val="a7"/>
        <w:numPr>
          <w:ilvl w:val="0"/>
          <w:numId w:val="8"/>
        </w:numPr>
        <w:spacing w:line="276" w:lineRule="auto"/>
        <w:jc w:val="both"/>
        <w:rPr>
          <w:rFonts w:ascii="Georgia" w:hAnsi="Georgia"/>
          <w:color w:val="000000"/>
          <w:szCs w:val="24"/>
        </w:rPr>
      </w:pPr>
      <w:r w:rsidRPr="00ED5819">
        <w:rPr>
          <w:rFonts w:ascii="Georgia" w:hAnsi="Georgia"/>
          <w:color w:val="000000"/>
          <w:szCs w:val="24"/>
        </w:rPr>
        <w:t>народное пение;</w:t>
      </w:r>
    </w:p>
    <w:p w:rsidR="00C87DC1" w:rsidRPr="00ED5819" w:rsidRDefault="00C87DC1" w:rsidP="000B61C8">
      <w:pPr>
        <w:pStyle w:val="a7"/>
        <w:numPr>
          <w:ilvl w:val="0"/>
          <w:numId w:val="8"/>
        </w:numPr>
        <w:spacing w:line="276" w:lineRule="auto"/>
        <w:jc w:val="both"/>
        <w:rPr>
          <w:rFonts w:ascii="Georgia" w:hAnsi="Georgia"/>
          <w:color w:val="000000"/>
          <w:szCs w:val="24"/>
        </w:rPr>
      </w:pPr>
      <w:r w:rsidRPr="00ED5819">
        <w:rPr>
          <w:rFonts w:ascii="Georgia" w:hAnsi="Georgia"/>
          <w:color w:val="000000"/>
          <w:szCs w:val="24"/>
        </w:rPr>
        <w:t>современный эстрадный вокал.</w:t>
      </w:r>
    </w:p>
    <w:p w:rsidR="004921E7" w:rsidRPr="00ED5819" w:rsidRDefault="004921E7" w:rsidP="004921E7">
      <w:pPr>
        <w:pStyle w:val="a7"/>
        <w:jc w:val="both"/>
        <w:rPr>
          <w:rFonts w:ascii="Georgia" w:hAnsi="Georgia"/>
          <w:color w:val="000000"/>
          <w:szCs w:val="24"/>
        </w:rPr>
      </w:pPr>
      <w:r w:rsidRPr="00ED5819">
        <w:rPr>
          <w:rFonts w:ascii="Georgia" w:hAnsi="Georgia"/>
          <w:szCs w:val="24"/>
        </w:rPr>
        <w:t xml:space="preserve">  </w:t>
      </w:r>
    </w:p>
    <w:p w:rsidR="00CD5D39" w:rsidRDefault="00BB2E0F" w:rsidP="00CD5D39">
      <w:pPr>
        <w:spacing w:after="0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ED5819">
        <w:rPr>
          <w:rStyle w:val="a4"/>
          <w:rFonts w:ascii="Georgia" w:hAnsi="Georgia"/>
          <w:i/>
          <w:iCs/>
          <w:color w:val="000000"/>
          <w:sz w:val="24"/>
          <w:szCs w:val="24"/>
        </w:rPr>
        <w:t>7. Театральная мастерская «Во славу Федора Волкова»</w:t>
      </w:r>
      <w:r w:rsidRPr="00ED5819">
        <w:rPr>
          <w:rFonts w:ascii="Georgia" w:hAnsi="Georgia"/>
          <w:color w:val="000000"/>
          <w:sz w:val="24"/>
          <w:szCs w:val="24"/>
        </w:rPr>
        <w:br/>
      </w:r>
      <w:r w:rsidR="009476DA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CD5D3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Мастер классы «Театральные шпаргалки», «Мастерство актера», «Трениг внутренней свободы актера», спектакли любительского театрального коллектива станут составной частью творческой мастерской. </w:t>
      </w:r>
    </w:p>
    <w:p w:rsidR="00BB2E0F" w:rsidRPr="00ED5819" w:rsidRDefault="00CD5D39" w:rsidP="00CD5D39">
      <w:pPr>
        <w:ind w:firstLine="708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Итог работы - с</w:t>
      </w:r>
      <w:r w:rsidR="00BB2E0F" w:rsidRPr="00ED58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вязующее мероприятие, призванное объединить работу мастерских, лабораторий и направлений, созданием финального масштабного представления </w:t>
      </w:r>
      <w:r w:rsidR="00BB2E0F" w:rsidRPr="00ED5819">
        <w:rPr>
          <w:rFonts w:ascii="Georgia" w:hAnsi="Georgia" w:cs="Times New Roman"/>
          <w:b/>
          <w:color w:val="000000"/>
          <w:sz w:val="24"/>
          <w:szCs w:val="24"/>
          <w:shd w:val="clear" w:color="auto" w:fill="FFFFFF"/>
        </w:rPr>
        <w:t>«Всюду Волга и всюду история…»</w:t>
      </w:r>
      <w:r w:rsidR="00BB2E0F" w:rsidRPr="00ED58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с участием всех участников проекта. Место проведения представления – Концертно-зрелищный центр «Миллениум», построенный в Ярославле к 1000-летнему юбилею города и оснащенный самым современным светоосветительным и звукоусилительным о</w:t>
      </w:r>
      <w:r w:rsidR="000B61C8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борудованием. В КЗЦ «Миллениум» - </w:t>
      </w:r>
      <w:r w:rsidR="00BB2E0F" w:rsidRPr="00ED5819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просторные фойе, лифты, несколько залов; в театральном зале – 1500 мест.</w:t>
      </w:r>
    </w:p>
    <w:p w:rsidR="009A7974" w:rsidRPr="00691F55" w:rsidRDefault="009A7974" w:rsidP="009A7974">
      <w:pPr>
        <w:rPr>
          <w:rFonts w:ascii="Georgia" w:hAnsi="Georgia"/>
          <w:b/>
          <w:i/>
          <w:sz w:val="26"/>
          <w:szCs w:val="26"/>
        </w:rPr>
      </w:pPr>
      <w:r w:rsidRPr="00691F55">
        <w:rPr>
          <w:rFonts w:ascii="Georgia" w:hAnsi="Georgia"/>
          <w:b/>
          <w:i/>
          <w:sz w:val="26"/>
          <w:szCs w:val="26"/>
        </w:rPr>
        <w:t>Финансовые условия:</w:t>
      </w:r>
    </w:p>
    <w:p w:rsidR="009A7974" w:rsidRPr="00ED5819" w:rsidRDefault="009A7974" w:rsidP="000B61C8">
      <w:pPr>
        <w:jc w:val="both"/>
        <w:rPr>
          <w:rFonts w:ascii="Georgia" w:hAnsi="Georgia"/>
          <w:sz w:val="24"/>
          <w:szCs w:val="24"/>
        </w:rPr>
      </w:pPr>
      <w:r w:rsidRPr="00ED5819">
        <w:rPr>
          <w:rFonts w:ascii="Georgia" w:hAnsi="Georgia"/>
          <w:b/>
          <w:sz w:val="24"/>
          <w:szCs w:val="24"/>
          <w:u w:val="single"/>
        </w:rPr>
        <w:t xml:space="preserve">Организационный взнос </w:t>
      </w:r>
      <w:r w:rsidR="00ED5819" w:rsidRPr="00ED5819">
        <w:rPr>
          <w:rFonts w:ascii="Georgia" w:hAnsi="Georgia"/>
          <w:sz w:val="24"/>
          <w:szCs w:val="24"/>
        </w:rPr>
        <w:t xml:space="preserve">за участие в </w:t>
      </w:r>
      <w:r w:rsidR="0051384D">
        <w:rPr>
          <w:rFonts w:ascii="Georgia" w:hAnsi="Georgia"/>
          <w:sz w:val="24"/>
          <w:szCs w:val="24"/>
        </w:rPr>
        <w:t>методических мероприятиях проекта</w:t>
      </w:r>
      <w:r w:rsidR="00ED5819" w:rsidRPr="00ED5819">
        <w:rPr>
          <w:rFonts w:ascii="Georgia" w:hAnsi="Georgia"/>
          <w:sz w:val="24"/>
          <w:szCs w:val="24"/>
        </w:rPr>
        <w:t xml:space="preserve"> составляет </w:t>
      </w:r>
      <w:r w:rsidR="00ED5819" w:rsidRPr="009476DA">
        <w:rPr>
          <w:rFonts w:ascii="Georgia" w:hAnsi="Georgia"/>
          <w:b/>
          <w:sz w:val="24"/>
          <w:szCs w:val="24"/>
          <w:u w:val="single"/>
        </w:rPr>
        <w:t>2500 руб.,</w:t>
      </w:r>
      <w:r w:rsidR="00ED5819" w:rsidRPr="00ED5819">
        <w:rPr>
          <w:rFonts w:ascii="Georgia" w:hAnsi="Georgia"/>
          <w:sz w:val="24"/>
          <w:szCs w:val="24"/>
        </w:rPr>
        <w:t xml:space="preserve"> что включает в себя</w:t>
      </w:r>
      <w:r w:rsidR="00ED5819">
        <w:rPr>
          <w:rFonts w:ascii="Georgia" w:hAnsi="Georgia"/>
          <w:sz w:val="24"/>
          <w:szCs w:val="24"/>
        </w:rPr>
        <w:t xml:space="preserve"> приглашение на</w:t>
      </w:r>
      <w:r w:rsidR="00ED5819" w:rsidRPr="00ED5819">
        <w:rPr>
          <w:rFonts w:ascii="Georgia" w:hAnsi="Georgia"/>
          <w:sz w:val="24"/>
          <w:szCs w:val="24"/>
        </w:rPr>
        <w:t xml:space="preserve"> научно-практически</w:t>
      </w:r>
      <w:r w:rsidR="00ED5819">
        <w:rPr>
          <w:rFonts w:ascii="Georgia" w:hAnsi="Georgia"/>
          <w:sz w:val="24"/>
          <w:szCs w:val="24"/>
        </w:rPr>
        <w:t>е</w:t>
      </w:r>
      <w:r w:rsidR="00ED5819" w:rsidRPr="00ED5819">
        <w:rPr>
          <w:rFonts w:ascii="Georgia" w:hAnsi="Georgia"/>
          <w:sz w:val="24"/>
          <w:szCs w:val="24"/>
        </w:rPr>
        <w:t xml:space="preserve"> конференци</w:t>
      </w:r>
      <w:r w:rsidR="00ED5819">
        <w:rPr>
          <w:rFonts w:ascii="Georgia" w:hAnsi="Georgia"/>
          <w:sz w:val="24"/>
          <w:szCs w:val="24"/>
        </w:rPr>
        <w:t>и</w:t>
      </w:r>
      <w:r w:rsidR="00ED5819" w:rsidRPr="00ED5819">
        <w:rPr>
          <w:rFonts w:ascii="Georgia" w:hAnsi="Georgia"/>
          <w:sz w:val="24"/>
          <w:szCs w:val="24"/>
        </w:rPr>
        <w:t>, творчески</w:t>
      </w:r>
      <w:r w:rsidR="00ED5819">
        <w:rPr>
          <w:rFonts w:ascii="Georgia" w:hAnsi="Georgia"/>
          <w:sz w:val="24"/>
          <w:szCs w:val="24"/>
        </w:rPr>
        <w:t>е лаборатории</w:t>
      </w:r>
      <w:r w:rsidR="00ED5819" w:rsidRPr="00ED5819">
        <w:rPr>
          <w:rFonts w:ascii="Georgia" w:hAnsi="Georgia"/>
          <w:sz w:val="24"/>
          <w:szCs w:val="24"/>
        </w:rPr>
        <w:t>, «круглы</w:t>
      </w:r>
      <w:r w:rsidR="00FB760B">
        <w:rPr>
          <w:rFonts w:ascii="Georgia" w:hAnsi="Georgia"/>
          <w:sz w:val="24"/>
          <w:szCs w:val="24"/>
        </w:rPr>
        <w:t>е</w:t>
      </w:r>
      <w:r w:rsidR="00ED5819" w:rsidRPr="00ED5819">
        <w:rPr>
          <w:rFonts w:ascii="Georgia" w:hAnsi="Georgia"/>
          <w:sz w:val="24"/>
          <w:szCs w:val="24"/>
        </w:rPr>
        <w:t xml:space="preserve">  стол</w:t>
      </w:r>
      <w:r w:rsidR="00FB760B">
        <w:rPr>
          <w:rFonts w:ascii="Georgia" w:hAnsi="Georgia"/>
          <w:sz w:val="24"/>
          <w:szCs w:val="24"/>
        </w:rPr>
        <w:t>ы</w:t>
      </w:r>
      <w:r w:rsidR="00ED5819" w:rsidRPr="00ED5819">
        <w:rPr>
          <w:rFonts w:ascii="Georgia" w:hAnsi="Georgia"/>
          <w:sz w:val="24"/>
          <w:szCs w:val="24"/>
        </w:rPr>
        <w:t>», посещение концертных программ</w:t>
      </w:r>
      <w:r w:rsidR="0051384D">
        <w:rPr>
          <w:rFonts w:ascii="Georgia" w:hAnsi="Georgia"/>
          <w:sz w:val="24"/>
          <w:szCs w:val="24"/>
        </w:rPr>
        <w:t xml:space="preserve"> (все мероприятия – по выбору направляющей стороны)</w:t>
      </w:r>
      <w:r w:rsidR="00ED5819" w:rsidRPr="00ED5819">
        <w:rPr>
          <w:rFonts w:ascii="Georgia" w:hAnsi="Georgia"/>
          <w:sz w:val="24"/>
          <w:szCs w:val="24"/>
        </w:rPr>
        <w:t>.</w:t>
      </w:r>
    </w:p>
    <w:p w:rsidR="00ED5819" w:rsidRPr="008E6B63" w:rsidRDefault="00ED5819" w:rsidP="000B61C8">
      <w:pPr>
        <w:pStyle w:val="aa"/>
        <w:spacing w:line="276" w:lineRule="auto"/>
        <w:rPr>
          <w:rFonts w:ascii="Georgia" w:hAnsi="Georgia"/>
          <w:sz w:val="24"/>
          <w:szCs w:val="24"/>
        </w:rPr>
      </w:pPr>
      <w:r w:rsidRPr="008E6B63">
        <w:rPr>
          <w:rFonts w:ascii="Georgia" w:hAnsi="Georgia"/>
          <w:sz w:val="24"/>
          <w:szCs w:val="24"/>
        </w:rPr>
        <w:t>Проезд, питание, проживание в городе Ярославле – за счет направляющей стороны.</w:t>
      </w:r>
    </w:p>
    <w:p w:rsidR="009476DA" w:rsidRDefault="008E6B63" w:rsidP="000B61C8">
      <w:pPr>
        <w:pStyle w:val="aa"/>
        <w:spacing w:line="276" w:lineRule="auto"/>
        <w:rPr>
          <w:rFonts w:ascii="Georgia" w:hAnsi="Georgia"/>
          <w:sz w:val="24"/>
          <w:szCs w:val="24"/>
        </w:rPr>
      </w:pPr>
      <w:r w:rsidRPr="008E6B63">
        <w:rPr>
          <w:rFonts w:ascii="Georgia" w:hAnsi="Georgia"/>
          <w:sz w:val="24"/>
          <w:szCs w:val="24"/>
        </w:rPr>
        <w:t>Варианты проживания:</w:t>
      </w:r>
    </w:p>
    <w:p w:rsidR="009476DA" w:rsidRDefault="008E6B63" w:rsidP="000B61C8">
      <w:pPr>
        <w:pStyle w:val="aa"/>
        <w:numPr>
          <w:ilvl w:val="0"/>
          <w:numId w:val="6"/>
        </w:numPr>
        <w:spacing w:line="276" w:lineRule="auto"/>
        <w:rPr>
          <w:rFonts w:ascii="Georgia" w:hAnsi="Georgia"/>
          <w:sz w:val="24"/>
          <w:szCs w:val="24"/>
        </w:rPr>
      </w:pPr>
      <w:r w:rsidRPr="008E6B63">
        <w:rPr>
          <w:rFonts w:ascii="Georgia" w:hAnsi="Georgia"/>
          <w:sz w:val="24"/>
          <w:szCs w:val="24"/>
        </w:rPr>
        <w:t xml:space="preserve">1 вариант: </w:t>
      </w:r>
      <w:r w:rsidR="009476DA">
        <w:rPr>
          <w:rFonts w:ascii="Georgia" w:hAnsi="Georgia"/>
          <w:sz w:val="24"/>
          <w:szCs w:val="24"/>
        </w:rPr>
        <w:t>отель</w:t>
      </w:r>
      <w:r w:rsidRPr="008E6B63">
        <w:rPr>
          <w:rFonts w:ascii="Georgia" w:hAnsi="Georgia"/>
          <w:sz w:val="24"/>
          <w:szCs w:val="24"/>
        </w:rPr>
        <w:t xml:space="preserve"> (</w:t>
      </w:r>
      <w:r w:rsidR="000B61C8">
        <w:rPr>
          <w:rFonts w:ascii="Georgia" w:hAnsi="Georgia"/>
          <w:b/>
          <w:sz w:val="24"/>
          <w:szCs w:val="24"/>
        </w:rPr>
        <w:t>14</w:t>
      </w:r>
      <w:r w:rsidR="00C205B3">
        <w:rPr>
          <w:rFonts w:ascii="Georgia" w:hAnsi="Georgia"/>
          <w:b/>
          <w:sz w:val="24"/>
          <w:szCs w:val="24"/>
        </w:rPr>
        <w:t>00-2</w:t>
      </w:r>
      <w:r>
        <w:rPr>
          <w:rFonts w:ascii="Georgia" w:hAnsi="Georgia"/>
          <w:b/>
          <w:sz w:val="24"/>
          <w:szCs w:val="24"/>
        </w:rPr>
        <w:t>0</w:t>
      </w:r>
      <w:r w:rsidR="00C205B3">
        <w:rPr>
          <w:rFonts w:ascii="Georgia" w:hAnsi="Georgia"/>
          <w:b/>
          <w:sz w:val="24"/>
          <w:szCs w:val="24"/>
        </w:rPr>
        <w:t>5</w:t>
      </w:r>
      <w:r>
        <w:rPr>
          <w:rFonts w:ascii="Georgia" w:hAnsi="Georgia"/>
          <w:b/>
          <w:sz w:val="24"/>
          <w:szCs w:val="24"/>
        </w:rPr>
        <w:t>0</w:t>
      </w:r>
      <w:r w:rsidRPr="008E6B63">
        <w:rPr>
          <w:rFonts w:ascii="Georgia" w:hAnsi="Georgia"/>
          <w:b/>
          <w:sz w:val="24"/>
          <w:szCs w:val="24"/>
        </w:rPr>
        <w:t xml:space="preserve"> руб.</w:t>
      </w:r>
      <w:r w:rsidRPr="008E6B63">
        <w:rPr>
          <w:rFonts w:ascii="Georgia" w:hAnsi="Georgia"/>
          <w:sz w:val="24"/>
          <w:szCs w:val="24"/>
        </w:rPr>
        <w:t xml:space="preserve"> с человека, </w:t>
      </w:r>
      <w:r>
        <w:rPr>
          <w:rFonts w:ascii="Georgia" w:hAnsi="Georgia"/>
          <w:sz w:val="24"/>
          <w:szCs w:val="24"/>
        </w:rPr>
        <w:t>с завтраком</w:t>
      </w:r>
      <w:r w:rsidRPr="008E6B63">
        <w:rPr>
          <w:rFonts w:ascii="Georgia" w:hAnsi="Georgia"/>
          <w:sz w:val="24"/>
          <w:szCs w:val="24"/>
        </w:rPr>
        <w:t>),</w:t>
      </w:r>
    </w:p>
    <w:p w:rsidR="008E6B63" w:rsidRDefault="008E6B63" w:rsidP="000B61C8">
      <w:pPr>
        <w:pStyle w:val="aa"/>
        <w:numPr>
          <w:ilvl w:val="0"/>
          <w:numId w:val="6"/>
        </w:numPr>
        <w:spacing w:line="276" w:lineRule="auto"/>
        <w:rPr>
          <w:rFonts w:ascii="Georgia" w:hAnsi="Georgia"/>
          <w:sz w:val="24"/>
          <w:szCs w:val="24"/>
        </w:rPr>
      </w:pPr>
      <w:r w:rsidRPr="008E6B63">
        <w:rPr>
          <w:rFonts w:ascii="Georgia" w:hAnsi="Georgia"/>
          <w:sz w:val="24"/>
          <w:szCs w:val="24"/>
        </w:rPr>
        <w:t xml:space="preserve">2 вариант: </w:t>
      </w:r>
      <w:r w:rsidR="009476DA">
        <w:rPr>
          <w:rFonts w:ascii="Georgia" w:hAnsi="Georgia"/>
          <w:sz w:val="24"/>
          <w:szCs w:val="24"/>
        </w:rPr>
        <w:t>мини-</w:t>
      </w:r>
      <w:r>
        <w:rPr>
          <w:rFonts w:ascii="Georgia" w:hAnsi="Georgia"/>
          <w:sz w:val="24"/>
          <w:szCs w:val="24"/>
        </w:rPr>
        <w:t>отель</w:t>
      </w:r>
      <w:r w:rsidRPr="008E6B6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8E6B63">
        <w:rPr>
          <w:rFonts w:ascii="Georgia" w:hAnsi="Georgia"/>
          <w:sz w:val="24"/>
          <w:szCs w:val="24"/>
        </w:rPr>
        <w:t>(</w:t>
      </w:r>
      <w:r w:rsidR="009476DA">
        <w:rPr>
          <w:rFonts w:ascii="Georgia" w:hAnsi="Georgia"/>
          <w:b/>
          <w:sz w:val="24"/>
          <w:szCs w:val="24"/>
        </w:rPr>
        <w:t>900-1150</w:t>
      </w:r>
      <w:r w:rsidRPr="008E6B63">
        <w:rPr>
          <w:rFonts w:ascii="Georgia" w:hAnsi="Georgia"/>
          <w:b/>
          <w:sz w:val="24"/>
          <w:szCs w:val="24"/>
        </w:rPr>
        <w:t xml:space="preserve"> руб.</w:t>
      </w:r>
      <w:r w:rsidRPr="008E6B63">
        <w:rPr>
          <w:rFonts w:ascii="Georgia" w:hAnsi="Georgia"/>
          <w:sz w:val="24"/>
          <w:szCs w:val="24"/>
        </w:rPr>
        <w:t xml:space="preserve"> с человека, с завтраком)</w:t>
      </w:r>
      <w:r w:rsidR="009476DA">
        <w:rPr>
          <w:rFonts w:ascii="Georgia" w:hAnsi="Georgia"/>
          <w:sz w:val="24"/>
          <w:szCs w:val="24"/>
        </w:rPr>
        <w:t>.</w:t>
      </w:r>
    </w:p>
    <w:p w:rsidR="00D7140D" w:rsidRPr="008E6B63" w:rsidRDefault="00D7140D" w:rsidP="000B61C8">
      <w:pPr>
        <w:pStyle w:val="aa"/>
        <w:spacing w:line="276" w:lineRule="auto"/>
        <w:ind w:left="720"/>
        <w:rPr>
          <w:rFonts w:ascii="Georgia" w:hAnsi="Georgia"/>
          <w:sz w:val="24"/>
          <w:szCs w:val="24"/>
        </w:rPr>
      </w:pPr>
    </w:p>
    <w:p w:rsidR="008E6B63" w:rsidRDefault="00D7140D" w:rsidP="000B61C8">
      <w:pPr>
        <w:pStyle w:val="aa"/>
        <w:spacing w:line="276" w:lineRule="auto"/>
        <w:rPr>
          <w:rFonts w:ascii="Georgia" w:hAnsi="Georgia"/>
          <w:spacing w:val="-4"/>
          <w:sz w:val="24"/>
          <w:szCs w:val="24"/>
        </w:rPr>
      </w:pPr>
      <w:r>
        <w:rPr>
          <w:rFonts w:ascii="Georgia" w:hAnsi="Georgia"/>
          <w:spacing w:val="-4"/>
          <w:sz w:val="24"/>
          <w:szCs w:val="24"/>
        </w:rPr>
        <w:t>Принимающая сторона обеспечивает: экскурсионную программу  «Зимний Ярославль»  и посещение спектакля Российского  государственного академического театра драмы им. Ф. Волкова.</w:t>
      </w:r>
    </w:p>
    <w:p w:rsidR="00D7140D" w:rsidRPr="008E6B63" w:rsidRDefault="00D7140D" w:rsidP="000B61C8">
      <w:pPr>
        <w:pStyle w:val="aa"/>
        <w:spacing w:line="276" w:lineRule="auto"/>
        <w:rPr>
          <w:rFonts w:ascii="Georgia" w:hAnsi="Georgia"/>
          <w:spacing w:val="-4"/>
          <w:sz w:val="24"/>
          <w:szCs w:val="24"/>
        </w:rPr>
      </w:pPr>
    </w:p>
    <w:p w:rsidR="00E431C1" w:rsidRPr="009476DA" w:rsidRDefault="00213323" w:rsidP="000B61C8">
      <w:pPr>
        <w:pStyle w:val="aa"/>
        <w:spacing w:line="276" w:lineRule="auto"/>
        <w:rPr>
          <w:rFonts w:ascii="Georgia" w:hAnsi="Georgia"/>
          <w:sz w:val="24"/>
          <w:szCs w:val="24"/>
        </w:rPr>
      </w:pPr>
      <w:r w:rsidRPr="009476DA">
        <w:rPr>
          <w:rFonts w:ascii="Georgia" w:hAnsi="Georgia"/>
          <w:spacing w:val="-4"/>
          <w:sz w:val="24"/>
          <w:szCs w:val="24"/>
        </w:rPr>
        <w:t xml:space="preserve">Заявки на участие в </w:t>
      </w:r>
      <w:r w:rsidR="002819D5" w:rsidRPr="009476DA">
        <w:rPr>
          <w:rFonts w:ascii="Georgia" w:hAnsi="Georgia"/>
          <w:spacing w:val="-4"/>
          <w:sz w:val="24"/>
          <w:szCs w:val="24"/>
        </w:rPr>
        <w:t>мероприятиях проекта</w:t>
      </w:r>
      <w:r w:rsidR="006656F8" w:rsidRPr="009476DA">
        <w:rPr>
          <w:rFonts w:ascii="Georgia" w:hAnsi="Georgia"/>
          <w:spacing w:val="-4"/>
          <w:sz w:val="24"/>
          <w:szCs w:val="24"/>
        </w:rPr>
        <w:t xml:space="preserve"> (приложение)</w:t>
      </w:r>
      <w:r w:rsidR="006656F8" w:rsidRPr="009476DA">
        <w:rPr>
          <w:sz w:val="24"/>
          <w:szCs w:val="24"/>
        </w:rPr>
        <w:t xml:space="preserve"> </w:t>
      </w:r>
      <w:r w:rsidR="002819D5" w:rsidRPr="009476DA">
        <w:rPr>
          <w:rFonts w:ascii="Georgia" w:hAnsi="Georgia"/>
          <w:spacing w:val="-4"/>
          <w:sz w:val="24"/>
          <w:szCs w:val="24"/>
        </w:rPr>
        <w:t xml:space="preserve">принимаются </w:t>
      </w:r>
      <w:r w:rsidR="002819D5" w:rsidRPr="009476DA">
        <w:rPr>
          <w:rFonts w:ascii="Georgia" w:hAnsi="Georgia"/>
          <w:b/>
          <w:spacing w:val="-4"/>
          <w:sz w:val="24"/>
          <w:szCs w:val="24"/>
          <w:u w:val="single"/>
        </w:rPr>
        <w:t>до 15</w:t>
      </w:r>
      <w:r w:rsidRPr="009476DA">
        <w:rPr>
          <w:rFonts w:ascii="Georgia" w:hAnsi="Georgia"/>
          <w:b/>
          <w:spacing w:val="-4"/>
          <w:sz w:val="24"/>
          <w:szCs w:val="24"/>
          <w:u w:val="single"/>
        </w:rPr>
        <w:t xml:space="preserve"> </w:t>
      </w:r>
      <w:r w:rsidR="002819D5" w:rsidRPr="009476DA">
        <w:rPr>
          <w:rFonts w:ascii="Georgia" w:hAnsi="Georgia"/>
          <w:b/>
          <w:spacing w:val="-4"/>
          <w:sz w:val="24"/>
          <w:szCs w:val="24"/>
          <w:u w:val="single"/>
        </w:rPr>
        <w:t>но</w:t>
      </w:r>
      <w:r w:rsidRPr="009476DA">
        <w:rPr>
          <w:rFonts w:ascii="Georgia" w:hAnsi="Georgia"/>
          <w:b/>
          <w:spacing w:val="-4"/>
          <w:sz w:val="24"/>
          <w:szCs w:val="24"/>
          <w:u w:val="single"/>
        </w:rPr>
        <w:t>ября 2015 года</w:t>
      </w:r>
      <w:r w:rsidR="002819D5" w:rsidRPr="009476DA">
        <w:rPr>
          <w:rFonts w:ascii="Georgia" w:hAnsi="Georgia"/>
          <w:spacing w:val="-4"/>
          <w:sz w:val="24"/>
          <w:szCs w:val="24"/>
        </w:rPr>
        <w:t xml:space="preserve"> </w:t>
      </w:r>
      <w:r w:rsidR="00E431C1" w:rsidRPr="009476DA">
        <w:rPr>
          <w:rFonts w:ascii="Georgia" w:hAnsi="Georgia"/>
          <w:sz w:val="24"/>
          <w:szCs w:val="24"/>
        </w:rPr>
        <w:t xml:space="preserve">по  </w:t>
      </w:r>
      <w:r w:rsidR="00E431C1" w:rsidRPr="009476DA">
        <w:rPr>
          <w:rFonts w:ascii="Georgia" w:hAnsi="Georgia"/>
          <w:sz w:val="24"/>
          <w:szCs w:val="24"/>
          <w:lang w:val="en-US"/>
        </w:rPr>
        <w:t>e</w:t>
      </w:r>
      <w:r w:rsidR="00E431C1" w:rsidRPr="009476DA">
        <w:rPr>
          <w:rFonts w:ascii="Georgia" w:hAnsi="Georgia"/>
          <w:sz w:val="24"/>
          <w:szCs w:val="24"/>
        </w:rPr>
        <w:t>-</w:t>
      </w:r>
      <w:r w:rsidR="00E431C1" w:rsidRPr="009476DA">
        <w:rPr>
          <w:rFonts w:ascii="Georgia" w:hAnsi="Georgia"/>
          <w:sz w:val="24"/>
          <w:szCs w:val="24"/>
          <w:lang w:val="en-US"/>
        </w:rPr>
        <w:t>mail</w:t>
      </w:r>
      <w:r w:rsidR="00E431C1" w:rsidRPr="009476DA">
        <w:rPr>
          <w:rFonts w:ascii="Georgia" w:hAnsi="Georgia"/>
          <w:sz w:val="24"/>
          <w:szCs w:val="24"/>
        </w:rPr>
        <w:t xml:space="preserve">:  </w:t>
      </w:r>
      <w:hyperlink r:id="rId6" w:history="1">
        <w:r w:rsidR="00E431C1" w:rsidRPr="009476DA">
          <w:rPr>
            <w:rStyle w:val="a9"/>
            <w:rFonts w:ascii="Georgia" w:hAnsi="Georgia"/>
            <w:sz w:val="24"/>
            <w:szCs w:val="24"/>
            <w:lang w:val="en-US"/>
          </w:rPr>
          <w:t>MKCforumyar</w:t>
        </w:r>
        <w:r w:rsidR="00E431C1" w:rsidRPr="009476DA">
          <w:rPr>
            <w:rStyle w:val="a9"/>
            <w:rFonts w:ascii="Georgia" w:hAnsi="Georgia"/>
            <w:sz w:val="24"/>
            <w:szCs w:val="24"/>
          </w:rPr>
          <w:t>2015@</w:t>
        </w:r>
        <w:r w:rsidR="00E431C1" w:rsidRPr="009476DA">
          <w:rPr>
            <w:rStyle w:val="a9"/>
            <w:rFonts w:ascii="Georgia" w:hAnsi="Georgia"/>
            <w:sz w:val="24"/>
            <w:szCs w:val="24"/>
            <w:lang w:val="en-US"/>
          </w:rPr>
          <w:t>yandex</w:t>
        </w:r>
        <w:r w:rsidR="00E431C1" w:rsidRPr="009476DA">
          <w:rPr>
            <w:rStyle w:val="a9"/>
            <w:rFonts w:ascii="Georgia" w:hAnsi="Georgia"/>
            <w:sz w:val="24"/>
            <w:szCs w:val="24"/>
          </w:rPr>
          <w:t>.</w:t>
        </w:r>
        <w:r w:rsidR="00E431C1" w:rsidRPr="009476DA">
          <w:rPr>
            <w:rStyle w:val="a9"/>
            <w:rFonts w:ascii="Georgia" w:hAnsi="Georgia"/>
            <w:sz w:val="24"/>
            <w:szCs w:val="24"/>
            <w:lang w:val="en-US"/>
          </w:rPr>
          <w:t>ru</w:t>
        </w:r>
      </w:hyperlink>
    </w:p>
    <w:p w:rsidR="00E431C1" w:rsidRPr="009476DA" w:rsidRDefault="006656F8" w:rsidP="000B61C8">
      <w:pPr>
        <w:pStyle w:val="aa"/>
        <w:spacing w:line="276" w:lineRule="auto"/>
        <w:rPr>
          <w:rFonts w:ascii="Georgia" w:hAnsi="Georgia"/>
          <w:sz w:val="24"/>
          <w:szCs w:val="24"/>
        </w:rPr>
      </w:pPr>
      <w:r w:rsidRPr="009476DA">
        <w:rPr>
          <w:rFonts w:ascii="Georgia" w:hAnsi="Georgia"/>
          <w:sz w:val="24"/>
          <w:szCs w:val="24"/>
        </w:rPr>
        <w:lastRenderedPageBreak/>
        <w:t>150051, г. Ярославль, пр. Машиностроителей, 11</w:t>
      </w:r>
      <w:r w:rsidR="009F21E1" w:rsidRPr="009476DA">
        <w:rPr>
          <w:rFonts w:ascii="Georgia" w:hAnsi="Georgia"/>
          <w:sz w:val="24"/>
          <w:szCs w:val="24"/>
        </w:rPr>
        <w:t>А</w:t>
      </w:r>
      <w:r w:rsidRPr="009476DA">
        <w:rPr>
          <w:rFonts w:ascii="Georgia" w:hAnsi="Georgia"/>
          <w:sz w:val="24"/>
          <w:szCs w:val="24"/>
        </w:rPr>
        <w:t>, Детская школа искусств имени М. А. Балакирева г. Ярославля.</w:t>
      </w:r>
      <w:r w:rsidR="00E431C1" w:rsidRPr="009476DA">
        <w:rPr>
          <w:rFonts w:ascii="Georgia" w:hAnsi="Georgia"/>
          <w:sz w:val="24"/>
          <w:szCs w:val="24"/>
        </w:rPr>
        <w:t xml:space="preserve"> </w:t>
      </w:r>
      <w:r w:rsidR="00E431C1" w:rsidRPr="009476DA">
        <w:rPr>
          <w:rFonts w:ascii="Georgia" w:hAnsi="Georgia"/>
          <w:b/>
          <w:sz w:val="24"/>
          <w:szCs w:val="24"/>
        </w:rPr>
        <w:t>Телефон</w:t>
      </w:r>
      <w:r w:rsidR="00E431C1" w:rsidRPr="009476DA">
        <w:rPr>
          <w:rFonts w:ascii="Georgia" w:hAnsi="Georgia"/>
          <w:sz w:val="24"/>
          <w:szCs w:val="24"/>
        </w:rPr>
        <w:t xml:space="preserve"> (4852)  (т/</w:t>
      </w:r>
      <w:proofErr w:type="spellStart"/>
      <w:r w:rsidR="00E431C1" w:rsidRPr="009476DA">
        <w:rPr>
          <w:rFonts w:ascii="Georgia" w:hAnsi="Georgia"/>
          <w:sz w:val="24"/>
          <w:szCs w:val="24"/>
        </w:rPr>
        <w:t>ф</w:t>
      </w:r>
      <w:proofErr w:type="spellEnd"/>
      <w:r w:rsidR="00E431C1" w:rsidRPr="009476DA">
        <w:rPr>
          <w:rFonts w:ascii="Georgia" w:hAnsi="Georgia"/>
          <w:sz w:val="24"/>
          <w:szCs w:val="24"/>
        </w:rPr>
        <w:t>)35-25-01,  75-94-25(бух.)</w:t>
      </w:r>
    </w:p>
    <w:p w:rsidR="006656F8" w:rsidRPr="009476DA" w:rsidRDefault="006656F8" w:rsidP="000B61C8">
      <w:pPr>
        <w:pStyle w:val="a7"/>
        <w:spacing w:line="276" w:lineRule="auto"/>
        <w:jc w:val="both"/>
        <w:rPr>
          <w:rFonts w:ascii="Georgia" w:hAnsi="Georgia"/>
          <w:szCs w:val="24"/>
        </w:rPr>
      </w:pPr>
    </w:p>
    <w:p w:rsidR="009476DA" w:rsidRPr="009476DA" w:rsidRDefault="00691F55" w:rsidP="000B61C8">
      <w:pPr>
        <w:jc w:val="both"/>
        <w:rPr>
          <w:rFonts w:ascii="Georgia" w:hAnsi="Georgia"/>
          <w:b/>
          <w:sz w:val="24"/>
          <w:szCs w:val="24"/>
        </w:rPr>
      </w:pPr>
      <w:r w:rsidRPr="00691F55">
        <w:rPr>
          <w:rFonts w:ascii="Georgia" w:hAnsi="Georgia"/>
          <w:color w:val="000000"/>
          <w:sz w:val="24"/>
          <w:szCs w:val="24"/>
        </w:rPr>
        <w:t xml:space="preserve">Оплату </w:t>
      </w:r>
      <w:r w:rsidR="009476DA">
        <w:rPr>
          <w:rFonts w:ascii="Georgia" w:hAnsi="Georgia"/>
          <w:color w:val="000000"/>
          <w:sz w:val="24"/>
          <w:szCs w:val="24"/>
        </w:rPr>
        <w:t xml:space="preserve">организационного взноса </w:t>
      </w:r>
      <w:r>
        <w:rPr>
          <w:rFonts w:ascii="Georgia" w:hAnsi="Georgia"/>
          <w:color w:val="000000"/>
          <w:sz w:val="24"/>
          <w:szCs w:val="24"/>
        </w:rPr>
        <w:t xml:space="preserve">необходимо </w:t>
      </w:r>
      <w:r w:rsidRPr="00691F55">
        <w:rPr>
          <w:rFonts w:ascii="Georgia" w:hAnsi="Georgia"/>
          <w:color w:val="000000"/>
          <w:sz w:val="24"/>
          <w:szCs w:val="24"/>
        </w:rPr>
        <w:t>перечисл</w:t>
      </w:r>
      <w:r>
        <w:rPr>
          <w:rFonts w:ascii="Georgia" w:hAnsi="Georgia"/>
          <w:color w:val="000000"/>
          <w:sz w:val="24"/>
          <w:szCs w:val="24"/>
        </w:rPr>
        <w:t>ить</w:t>
      </w:r>
      <w:r w:rsidRPr="00691F55">
        <w:rPr>
          <w:rFonts w:ascii="Georgia" w:hAnsi="Georgia"/>
          <w:color w:val="000000"/>
          <w:sz w:val="24"/>
          <w:szCs w:val="24"/>
        </w:rPr>
        <w:t xml:space="preserve"> на счет муниципального </w:t>
      </w:r>
      <w:r>
        <w:rPr>
          <w:rFonts w:ascii="Georgia" w:hAnsi="Georgia"/>
          <w:color w:val="000000"/>
          <w:sz w:val="24"/>
          <w:szCs w:val="24"/>
        </w:rPr>
        <w:t xml:space="preserve">образовательного учреждения дополнительного образования детей </w:t>
      </w:r>
      <w:r w:rsidRPr="00691F55">
        <w:rPr>
          <w:rFonts w:ascii="Georgia" w:hAnsi="Georgia"/>
          <w:color w:val="000000"/>
          <w:sz w:val="24"/>
          <w:szCs w:val="24"/>
        </w:rPr>
        <w:t>«Д</w:t>
      </w:r>
      <w:r>
        <w:rPr>
          <w:rFonts w:ascii="Georgia" w:hAnsi="Georgia"/>
          <w:color w:val="000000"/>
          <w:sz w:val="24"/>
          <w:szCs w:val="24"/>
        </w:rPr>
        <w:t>етская школа искусств имени М. А. Балакирева г. Ярославля</w:t>
      </w:r>
      <w:r w:rsidR="009F21E1">
        <w:rPr>
          <w:rFonts w:ascii="Georgia" w:hAnsi="Georgia"/>
          <w:color w:val="000000"/>
          <w:sz w:val="24"/>
          <w:szCs w:val="24"/>
        </w:rPr>
        <w:t>». Срок перечи</w:t>
      </w:r>
      <w:r w:rsidRPr="00691F55">
        <w:rPr>
          <w:rFonts w:ascii="Georgia" w:hAnsi="Georgia"/>
          <w:color w:val="000000"/>
          <w:sz w:val="24"/>
          <w:szCs w:val="24"/>
        </w:rPr>
        <w:t xml:space="preserve">сления </w:t>
      </w:r>
      <w:r w:rsidRPr="009476DA">
        <w:rPr>
          <w:rFonts w:ascii="Georgia" w:hAnsi="Georgia"/>
          <w:color w:val="000000"/>
          <w:sz w:val="24"/>
          <w:szCs w:val="24"/>
        </w:rPr>
        <w:t xml:space="preserve">взноса  </w:t>
      </w:r>
      <w:r w:rsidRPr="009476DA">
        <w:rPr>
          <w:rFonts w:ascii="Georgia" w:hAnsi="Georgia"/>
          <w:b/>
          <w:sz w:val="24"/>
          <w:szCs w:val="24"/>
        </w:rPr>
        <w:t xml:space="preserve">- до 25 ноября  2015  года. </w:t>
      </w:r>
      <w:r w:rsidR="009476DA" w:rsidRPr="009476DA">
        <w:rPr>
          <w:rFonts w:ascii="Georgia" w:hAnsi="Georgia"/>
          <w:b/>
          <w:sz w:val="24"/>
          <w:szCs w:val="24"/>
        </w:rPr>
        <w:t xml:space="preserve"> </w:t>
      </w:r>
      <w:r w:rsidR="009476DA" w:rsidRPr="009476DA">
        <w:rPr>
          <w:rFonts w:ascii="Georgia" w:hAnsi="Georgia"/>
          <w:b/>
          <w:sz w:val="24"/>
          <w:szCs w:val="24"/>
          <w:u w:val="single"/>
        </w:rPr>
        <w:t>Оплата наличными не принимается</w:t>
      </w:r>
      <w:r w:rsidR="009476DA" w:rsidRPr="009476DA">
        <w:rPr>
          <w:rFonts w:ascii="Georgia" w:hAnsi="Georgia"/>
          <w:b/>
          <w:sz w:val="24"/>
          <w:szCs w:val="24"/>
        </w:rPr>
        <w:t xml:space="preserve">. </w:t>
      </w:r>
    </w:p>
    <w:p w:rsidR="009476DA" w:rsidRPr="00691F55" w:rsidRDefault="009476DA" w:rsidP="000B61C8">
      <w:pPr>
        <w:ind w:firstLine="238"/>
        <w:jc w:val="both"/>
        <w:rPr>
          <w:rFonts w:ascii="Georgia" w:hAnsi="Georgia"/>
          <w:b/>
          <w:i/>
          <w:sz w:val="24"/>
          <w:szCs w:val="24"/>
        </w:rPr>
      </w:pPr>
      <w:r w:rsidRPr="00691F55">
        <w:rPr>
          <w:rFonts w:ascii="Georgia" w:hAnsi="Georgia"/>
          <w:b/>
          <w:i/>
          <w:sz w:val="24"/>
          <w:szCs w:val="24"/>
        </w:rPr>
        <w:t xml:space="preserve">В случае отказа от участия вступительный взнос не возвращается. </w:t>
      </w:r>
    </w:p>
    <w:p w:rsidR="009F21E1" w:rsidRDefault="009F21E1" w:rsidP="000B61C8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Реквизиты учреждения</w:t>
      </w:r>
      <w:r w:rsidR="00691F55" w:rsidRPr="00691F55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</w:p>
    <w:p w:rsidR="009F21E1" w:rsidRPr="009F21E1" w:rsidRDefault="009F21E1" w:rsidP="000B61C8">
      <w:pPr>
        <w:spacing w:line="240" w:lineRule="auto"/>
        <w:rPr>
          <w:rFonts w:ascii="Georgia" w:hAnsi="Georgia"/>
          <w:sz w:val="24"/>
          <w:szCs w:val="24"/>
        </w:rPr>
      </w:pPr>
      <w:r w:rsidRPr="009F21E1">
        <w:rPr>
          <w:rFonts w:ascii="Georgia" w:hAnsi="Georgia"/>
          <w:b/>
          <w:sz w:val="24"/>
          <w:szCs w:val="24"/>
        </w:rPr>
        <w:t>Сокращенное:</w:t>
      </w:r>
      <w:r w:rsidRPr="009F21E1">
        <w:rPr>
          <w:rFonts w:ascii="Georgia" w:hAnsi="Georgia"/>
          <w:sz w:val="24"/>
          <w:szCs w:val="24"/>
        </w:rPr>
        <w:t xml:space="preserve"> МОУДОД ДШИ им. М.А. Балакирева г. Ярославля</w:t>
      </w:r>
    </w:p>
    <w:p w:rsidR="009F21E1" w:rsidRPr="009F21E1" w:rsidRDefault="009F21E1" w:rsidP="000B61C8">
      <w:pPr>
        <w:spacing w:line="240" w:lineRule="auto"/>
        <w:rPr>
          <w:rFonts w:ascii="Georgia" w:hAnsi="Georgia"/>
          <w:sz w:val="24"/>
          <w:szCs w:val="24"/>
        </w:rPr>
      </w:pPr>
      <w:r w:rsidRPr="009F21E1">
        <w:rPr>
          <w:rFonts w:ascii="Georgia" w:hAnsi="Georgia"/>
          <w:b/>
          <w:sz w:val="24"/>
          <w:szCs w:val="24"/>
        </w:rPr>
        <w:t>ИНН/КПП</w:t>
      </w:r>
      <w:r w:rsidRPr="009F21E1">
        <w:rPr>
          <w:rFonts w:ascii="Georgia" w:hAnsi="Georgia"/>
          <w:sz w:val="24"/>
          <w:szCs w:val="24"/>
        </w:rPr>
        <w:t xml:space="preserve"> 7603016490/760301001</w:t>
      </w:r>
    </w:p>
    <w:p w:rsidR="009F21E1" w:rsidRPr="009F21E1" w:rsidRDefault="009F21E1" w:rsidP="000B61C8">
      <w:pPr>
        <w:spacing w:line="240" w:lineRule="auto"/>
        <w:rPr>
          <w:rFonts w:ascii="Georgia" w:hAnsi="Georgia"/>
          <w:sz w:val="24"/>
          <w:szCs w:val="24"/>
        </w:rPr>
      </w:pPr>
      <w:r w:rsidRPr="009F21E1">
        <w:rPr>
          <w:rFonts w:ascii="Georgia" w:hAnsi="Georgia"/>
          <w:sz w:val="24"/>
          <w:szCs w:val="24"/>
        </w:rPr>
        <w:t>ОГРН 1027600624370</w:t>
      </w:r>
    </w:p>
    <w:p w:rsidR="009F21E1" w:rsidRPr="009F21E1" w:rsidRDefault="009F21E1" w:rsidP="000B61C8">
      <w:pPr>
        <w:spacing w:line="240" w:lineRule="auto"/>
        <w:rPr>
          <w:rFonts w:ascii="Georgia" w:hAnsi="Georgia"/>
          <w:sz w:val="24"/>
          <w:szCs w:val="24"/>
        </w:rPr>
      </w:pPr>
      <w:r w:rsidRPr="009F21E1">
        <w:rPr>
          <w:rFonts w:ascii="Georgia" w:hAnsi="Georgia"/>
          <w:b/>
          <w:sz w:val="24"/>
          <w:szCs w:val="24"/>
        </w:rPr>
        <w:t>Адрес</w:t>
      </w:r>
      <w:r w:rsidRPr="009F21E1">
        <w:rPr>
          <w:rFonts w:ascii="Georgia" w:hAnsi="Georgia"/>
          <w:sz w:val="24"/>
          <w:szCs w:val="24"/>
        </w:rPr>
        <w:t>: 150051, г. Ярославль, пр-кт Машиностроителей, д.11А</w:t>
      </w:r>
    </w:p>
    <w:p w:rsidR="009F21E1" w:rsidRPr="009F21E1" w:rsidRDefault="009F21E1" w:rsidP="000B61C8">
      <w:pPr>
        <w:spacing w:line="240" w:lineRule="auto"/>
        <w:rPr>
          <w:rFonts w:ascii="Georgia" w:hAnsi="Georgia"/>
          <w:sz w:val="24"/>
          <w:szCs w:val="24"/>
        </w:rPr>
      </w:pPr>
      <w:r w:rsidRPr="009F21E1">
        <w:rPr>
          <w:rFonts w:ascii="Georgia" w:hAnsi="Georgia"/>
          <w:b/>
          <w:sz w:val="24"/>
          <w:szCs w:val="24"/>
        </w:rPr>
        <w:t>Телефон</w:t>
      </w:r>
      <w:r w:rsidRPr="009F21E1">
        <w:rPr>
          <w:rFonts w:ascii="Georgia" w:hAnsi="Georgia"/>
          <w:sz w:val="24"/>
          <w:szCs w:val="24"/>
        </w:rPr>
        <w:t xml:space="preserve"> (4852)  (</w:t>
      </w:r>
      <w:r w:rsidR="00E431C1">
        <w:rPr>
          <w:rFonts w:ascii="Georgia" w:hAnsi="Georgia"/>
          <w:sz w:val="24"/>
          <w:szCs w:val="24"/>
        </w:rPr>
        <w:t>т/</w:t>
      </w:r>
      <w:proofErr w:type="spellStart"/>
      <w:r w:rsidRPr="009F21E1">
        <w:rPr>
          <w:rFonts w:ascii="Georgia" w:hAnsi="Georgia"/>
          <w:sz w:val="24"/>
          <w:szCs w:val="24"/>
        </w:rPr>
        <w:t>ф</w:t>
      </w:r>
      <w:proofErr w:type="spellEnd"/>
      <w:r w:rsidRPr="009F21E1">
        <w:rPr>
          <w:rFonts w:ascii="Georgia" w:hAnsi="Georgia"/>
          <w:sz w:val="24"/>
          <w:szCs w:val="24"/>
        </w:rPr>
        <w:t>)35-25-01, 75-94-25(бух.)</w:t>
      </w:r>
      <w:r w:rsidR="00E431C1" w:rsidRPr="00E431C1">
        <w:rPr>
          <w:rFonts w:ascii="Georgia" w:hAnsi="Georgia"/>
          <w:sz w:val="24"/>
          <w:szCs w:val="24"/>
        </w:rPr>
        <w:t xml:space="preserve"> </w:t>
      </w:r>
      <w:r w:rsidR="00E431C1">
        <w:rPr>
          <w:rFonts w:ascii="Georgia" w:hAnsi="Georgia"/>
          <w:sz w:val="24"/>
          <w:szCs w:val="24"/>
          <w:lang w:val="en-US"/>
        </w:rPr>
        <w:t>e</w:t>
      </w:r>
      <w:r w:rsidR="00E431C1" w:rsidRPr="00E431C1">
        <w:rPr>
          <w:rFonts w:ascii="Georgia" w:hAnsi="Georgia"/>
          <w:sz w:val="24"/>
          <w:szCs w:val="24"/>
        </w:rPr>
        <w:t>-</w:t>
      </w:r>
      <w:r w:rsidR="00E431C1">
        <w:rPr>
          <w:rFonts w:ascii="Georgia" w:hAnsi="Georgia"/>
          <w:sz w:val="24"/>
          <w:szCs w:val="24"/>
          <w:lang w:val="en-US"/>
        </w:rPr>
        <w:t>mail</w:t>
      </w:r>
      <w:r w:rsidR="00E431C1">
        <w:rPr>
          <w:rFonts w:ascii="Georgia" w:hAnsi="Georgia"/>
          <w:sz w:val="24"/>
          <w:szCs w:val="24"/>
        </w:rPr>
        <w:t>:</w:t>
      </w:r>
      <w:r w:rsidR="00E431C1" w:rsidRPr="00E431C1">
        <w:rPr>
          <w:rFonts w:ascii="Georgia" w:hAnsi="Georgia"/>
        </w:rPr>
        <w:t xml:space="preserve"> </w:t>
      </w:r>
      <w:hyperlink r:id="rId7" w:history="1">
        <w:r w:rsidR="00E431C1" w:rsidRPr="00600908">
          <w:rPr>
            <w:rStyle w:val="a9"/>
            <w:rFonts w:ascii="Georgia" w:hAnsi="Georgia"/>
            <w:lang w:val="en-US"/>
          </w:rPr>
          <w:t>MKCforumyar</w:t>
        </w:r>
        <w:r w:rsidR="00E431C1" w:rsidRPr="00E431C1">
          <w:rPr>
            <w:rStyle w:val="a9"/>
            <w:rFonts w:ascii="Georgia" w:hAnsi="Georgia"/>
          </w:rPr>
          <w:t>2015@</w:t>
        </w:r>
        <w:r w:rsidR="00E431C1" w:rsidRPr="00600908">
          <w:rPr>
            <w:rStyle w:val="a9"/>
            <w:rFonts w:ascii="Georgia" w:hAnsi="Georgia"/>
            <w:lang w:val="en-US"/>
          </w:rPr>
          <w:t>yandex</w:t>
        </w:r>
        <w:r w:rsidR="00E431C1" w:rsidRPr="00E431C1">
          <w:rPr>
            <w:rStyle w:val="a9"/>
            <w:rFonts w:ascii="Georgia" w:hAnsi="Georgia"/>
          </w:rPr>
          <w:t>.</w:t>
        </w:r>
        <w:r w:rsidR="00E431C1" w:rsidRPr="00600908">
          <w:rPr>
            <w:rStyle w:val="a9"/>
            <w:rFonts w:ascii="Georgia" w:hAnsi="Georgia"/>
            <w:lang w:val="en-US"/>
          </w:rPr>
          <w:t>ru</w:t>
        </w:r>
      </w:hyperlink>
    </w:p>
    <w:p w:rsidR="009F21E1" w:rsidRPr="009F21E1" w:rsidRDefault="009F21E1" w:rsidP="000B61C8">
      <w:pPr>
        <w:spacing w:line="240" w:lineRule="auto"/>
        <w:rPr>
          <w:rFonts w:ascii="Georgia" w:hAnsi="Georgia"/>
          <w:sz w:val="24"/>
          <w:szCs w:val="24"/>
        </w:rPr>
      </w:pPr>
      <w:r w:rsidRPr="009F21E1">
        <w:rPr>
          <w:rFonts w:ascii="Georgia" w:hAnsi="Georgia"/>
          <w:b/>
          <w:sz w:val="24"/>
          <w:szCs w:val="24"/>
        </w:rPr>
        <w:t>Получатель платежа</w:t>
      </w:r>
      <w:r w:rsidRPr="009F21E1">
        <w:rPr>
          <w:rFonts w:ascii="Georgia" w:hAnsi="Georgia"/>
          <w:sz w:val="24"/>
          <w:szCs w:val="24"/>
        </w:rPr>
        <w:t>: департамент финансов мэрии города Ярославля (МОУДОД ДШИ им. М.А. Балакирева г. Ярославля, л/с 802.03.253.5)</w:t>
      </w:r>
    </w:p>
    <w:p w:rsidR="009F21E1" w:rsidRPr="009F21E1" w:rsidRDefault="009F21E1" w:rsidP="000B61C8">
      <w:pPr>
        <w:spacing w:line="240" w:lineRule="auto"/>
        <w:rPr>
          <w:rFonts w:ascii="Georgia" w:hAnsi="Georgia"/>
          <w:sz w:val="24"/>
          <w:szCs w:val="24"/>
        </w:rPr>
      </w:pPr>
      <w:r w:rsidRPr="009F21E1">
        <w:rPr>
          <w:rFonts w:ascii="Georgia" w:hAnsi="Georgia"/>
          <w:b/>
          <w:sz w:val="24"/>
          <w:szCs w:val="24"/>
        </w:rPr>
        <w:t>Расчетный счет</w:t>
      </w:r>
      <w:r w:rsidRPr="009F21E1">
        <w:rPr>
          <w:rFonts w:ascii="Georgia" w:hAnsi="Georgia"/>
          <w:sz w:val="24"/>
          <w:szCs w:val="24"/>
        </w:rPr>
        <w:t xml:space="preserve"> 40701810278883000001 </w:t>
      </w:r>
    </w:p>
    <w:p w:rsidR="009F21E1" w:rsidRPr="009F21E1" w:rsidRDefault="009F21E1" w:rsidP="000B61C8">
      <w:pPr>
        <w:spacing w:line="240" w:lineRule="auto"/>
        <w:rPr>
          <w:rFonts w:ascii="Georgia" w:hAnsi="Georgia"/>
          <w:sz w:val="24"/>
          <w:szCs w:val="24"/>
        </w:rPr>
      </w:pPr>
      <w:r w:rsidRPr="009F21E1">
        <w:rPr>
          <w:rFonts w:ascii="Georgia" w:hAnsi="Georgia"/>
          <w:sz w:val="24"/>
          <w:szCs w:val="24"/>
        </w:rPr>
        <w:t xml:space="preserve"> Отделение Ярославль г. Ярославль</w:t>
      </w:r>
    </w:p>
    <w:p w:rsidR="009F21E1" w:rsidRPr="009F21E1" w:rsidRDefault="009F21E1" w:rsidP="000B61C8">
      <w:pPr>
        <w:spacing w:line="240" w:lineRule="auto"/>
        <w:rPr>
          <w:rFonts w:ascii="Georgia" w:hAnsi="Georgia"/>
          <w:sz w:val="24"/>
          <w:szCs w:val="24"/>
        </w:rPr>
      </w:pPr>
      <w:r w:rsidRPr="009F21E1">
        <w:rPr>
          <w:rFonts w:ascii="Georgia" w:hAnsi="Georgia"/>
          <w:b/>
          <w:sz w:val="24"/>
          <w:szCs w:val="24"/>
        </w:rPr>
        <w:t>БИК</w:t>
      </w:r>
      <w:r w:rsidRPr="009F21E1">
        <w:rPr>
          <w:rFonts w:ascii="Georgia" w:hAnsi="Georgia"/>
          <w:sz w:val="24"/>
          <w:szCs w:val="24"/>
        </w:rPr>
        <w:t xml:space="preserve"> 047888001</w:t>
      </w:r>
    </w:p>
    <w:p w:rsidR="009F21E1" w:rsidRPr="009F21E1" w:rsidRDefault="009F21E1" w:rsidP="000B61C8">
      <w:pPr>
        <w:spacing w:line="240" w:lineRule="auto"/>
        <w:rPr>
          <w:rFonts w:ascii="Georgia" w:hAnsi="Georgia"/>
          <w:b/>
          <w:sz w:val="24"/>
          <w:szCs w:val="24"/>
        </w:rPr>
      </w:pPr>
      <w:r w:rsidRPr="009F21E1">
        <w:rPr>
          <w:rFonts w:ascii="Georgia" w:hAnsi="Georgia"/>
          <w:b/>
          <w:sz w:val="24"/>
          <w:szCs w:val="24"/>
        </w:rPr>
        <w:t>Просьба указывать КБК</w:t>
      </w:r>
    </w:p>
    <w:p w:rsidR="009F21E1" w:rsidRPr="009F21E1" w:rsidRDefault="009F21E1" w:rsidP="000B61C8">
      <w:pPr>
        <w:spacing w:line="240" w:lineRule="auto"/>
        <w:rPr>
          <w:rFonts w:ascii="Georgia" w:hAnsi="Georgia"/>
          <w:b/>
          <w:sz w:val="24"/>
          <w:szCs w:val="24"/>
        </w:rPr>
      </w:pPr>
      <w:r w:rsidRPr="009F21E1">
        <w:rPr>
          <w:rFonts w:ascii="Georgia" w:hAnsi="Georgia"/>
          <w:b/>
          <w:sz w:val="24"/>
          <w:szCs w:val="24"/>
        </w:rPr>
        <w:t xml:space="preserve">ОКТМО </w:t>
      </w:r>
      <w:r w:rsidRPr="009F21E1">
        <w:rPr>
          <w:rFonts w:ascii="Georgia" w:hAnsi="Georgia"/>
          <w:sz w:val="24"/>
          <w:szCs w:val="24"/>
        </w:rPr>
        <w:t>78701000</w:t>
      </w:r>
    </w:p>
    <w:p w:rsidR="009F21E1" w:rsidRPr="009F21E1" w:rsidRDefault="009F21E1" w:rsidP="000B61C8">
      <w:pPr>
        <w:spacing w:line="240" w:lineRule="auto"/>
        <w:rPr>
          <w:rFonts w:ascii="Georgia" w:hAnsi="Georgia"/>
          <w:b/>
          <w:sz w:val="24"/>
          <w:szCs w:val="24"/>
        </w:rPr>
      </w:pPr>
      <w:r w:rsidRPr="009F21E1">
        <w:rPr>
          <w:rFonts w:ascii="Georgia" w:hAnsi="Georgia"/>
          <w:b/>
          <w:sz w:val="24"/>
          <w:szCs w:val="24"/>
        </w:rPr>
        <w:t xml:space="preserve">КБК </w:t>
      </w:r>
      <w:r w:rsidRPr="009F21E1">
        <w:rPr>
          <w:rFonts w:ascii="Georgia" w:hAnsi="Georgia"/>
          <w:sz w:val="24"/>
          <w:szCs w:val="24"/>
        </w:rPr>
        <w:t>00000000000000000130</w:t>
      </w:r>
    </w:p>
    <w:p w:rsidR="00691F55" w:rsidRDefault="00691F55" w:rsidP="000B61C8">
      <w:pPr>
        <w:spacing w:line="240" w:lineRule="auto"/>
        <w:ind w:firstLine="238"/>
        <w:jc w:val="both"/>
      </w:pPr>
    </w:p>
    <w:p w:rsidR="006656F8" w:rsidRDefault="006656F8" w:rsidP="000B61C8">
      <w:pPr>
        <w:spacing w:line="240" w:lineRule="auto"/>
        <w:rPr>
          <w:rFonts w:ascii="Calibri" w:hAnsi="Calibri"/>
          <w:sz w:val="16"/>
          <w:szCs w:val="16"/>
        </w:rPr>
      </w:pPr>
    </w:p>
    <w:p w:rsidR="00691F55" w:rsidRDefault="00691F55" w:rsidP="006656F8">
      <w:pPr>
        <w:rPr>
          <w:rFonts w:ascii="Calibri" w:hAnsi="Calibri"/>
          <w:sz w:val="16"/>
          <w:szCs w:val="16"/>
        </w:rPr>
      </w:pPr>
    </w:p>
    <w:p w:rsidR="00691F55" w:rsidRDefault="00691F55" w:rsidP="006656F8">
      <w:pPr>
        <w:rPr>
          <w:rFonts w:ascii="Calibri" w:hAnsi="Calibri"/>
          <w:sz w:val="16"/>
          <w:szCs w:val="16"/>
        </w:rPr>
      </w:pPr>
    </w:p>
    <w:p w:rsidR="00691F55" w:rsidRDefault="00691F55" w:rsidP="006656F8">
      <w:pPr>
        <w:rPr>
          <w:rFonts w:ascii="Calibri" w:hAnsi="Calibri"/>
          <w:sz w:val="16"/>
          <w:szCs w:val="16"/>
        </w:rPr>
      </w:pPr>
    </w:p>
    <w:p w:rsidR="00691F55" w:rsidRDefault="00691F55" w:rsidP="006656F8">
      <w:pPr>
        <w:rPr>
          <w:rFonts w:ascii="Calibri" w:hAnsi="Calibri"/>
          <w:sz w:val="16"/>
          <w:szCs w:val="16"/>
        </w:rPr>
      </w:pPr>
    </w:p>
    <w:p w:rsidR="00691F55" w:rsidRDefault="00691F55" w:rsidP="006656F8">
      <w:pPr>
        <w:rPr>
          <w:rFonts w:ascii="Calibri" w:hAnsi="Calibri"/>
          <w:sz w:val="16"/>
          <w:szCs w:val="16"/>
        </w:rPr>
      </w:pPr>
    </w:p>
    <w:p w:rsidR="00691F55" w:rsidRDefault="00691F55" w:rsidP="006656F8">
      <w:pPr>
        <w:rPr>
          <w:rFonts w:ascii="Calibri" w:hAnsi="Calibri"/>
          <w:sz w:val="16"/>
          <w:szCs w:val="16"/>
        </w:rPr>
      </w:pPr>
    </w:p>
    <w:p w:rsidR="00691F55" w:rsidRDefault="00691F55" w:rsidP="006656F8">
      <w:pPr>
        <w:rPr>
          <w:rFonts w:ascii="Calibri" w:hAnsi="Calibri"/>
          <w:sz w:val="16"/>
          <w:szCs w:val="16"/>
        </w:rPr>
      </w:pPr>
    </w:p>
    <w:p w:rsidR="009476DA" w:rsidRDefault="009476DA" w:rsidP="006656F8">
      <w:pPr>
        <w:rPr>
          <w:rFonts w:ascii="Calibri" w:hAnsi="Calibri"/>
          <w:sz w:val="16"/>
          <w:szCs w:val="16"/>
        </w:rPr>
      </w:pPr>
    </w:p>
    <w:p w:rsidR="009476DA" w:rsidRDefault="009476DA" w:rsidP="006656F8">
      <w:pPr>
        <w:rPr>
          <w:rFonts w:ascii="Calibri" w:hAnsi="Calibri"/>
          <w:sz w:val="16"/>
          <w:szCs w:val="16"/>
        </w:rPr>
      </w:pPr>
    </w:p>
    <w:p w:rsidR="00691F55" w:rsidRDefault="00691F55" w:rsidP="006656F8">
      <w:pPr>
        <w:rPr>
          <w:rFonts w:ascii="Calibri" w:hAnsi="Calibri"/>
          <w:sz w:val="16"/>
          <w:szCs w:val="16"/>
        </w:rPr>
      </w:pPr>
    </w:p>
    <w:p w:rsidR="00691F55" w:rsidRDefault="00691F55" w:rsidP="006656F8">
      <w:pPr>
        <w:rPr>
          <w:rFonts w:ascii="Calibri" w:hAnsi="Calibri"/>
          <w:sz w:val="16"/>
          <w:szCs w:val="16"/>
        </w:rPr>
      </w:pPr>
    </w:p>
    <w:p w:rsidR="00691F55" w:rsidRPr="00691F55" w:rsidRDefault="00691F55" w:rsidP="00691F55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Приложение </w:t>
      </w:r>
    </w:p>
    <w:p w:rsidR="006656F8" w:rsidRPr="009F21E1" w:rsidRDefault="006656F8" w:rsidP="009F21E1">
      <w:pPr>
        <w:pStyle w:val="a7"/>
        <w:spacing w:line="276" w:lineRule="auto"/>
        <w:rPr>
          <w:rFonts w:ascii="Georgia" w:hAnsi="Georgia"/>
          <w:b/>
          <w:szCs w:val="24"/>
        </w:rPr>
      </w:pPr>
      <w:proofErr w:type="gramStart"/>
      <w:r w:rsidRPr="009F21E1">
        <w:rPr>
          <w:rFonts w:ascii="Georgia" w:hAnsi="Georgia"/>
          <w:b/>
          <w:szCs w:val="24"/>
        </w:rPr>
        <w:t>З</w:t>
      </w:r>
      <w:proofErr w:type="gramEnd"/>
      <w:r w:rsidRPr="009F21E1">
        <w:rPr>
          <w:rFonts w:ascii="Georgia" w:hAnsi="Georgia"/>
          <w:b/>
          <w:szCs w:val="24"/>
        </w:rPr>
        <w:t xml:space="preserve"> А Я В К А</w:t>
      </w:r>
    </w:p>
    <w:p w:rsidR="006656F8" w:rsidRPr="009F21E1" w:rsidRDefault="006656F8" w:rsidP="009F21E1">
      <w:pPr>
        <w:pStyle w:val="a7"/>
        <w:spacing w:line="276" w:lineRule="auto"/>
        <w:rPr>
          <w:rFonts w:ascii="Georgia" w:hAnsi="Georgia"/>
          <w:szCs w:val="24"/>
        </w:rPr>
      </w:pPr>
      <w:r w:rsidRPr="009F21E1">
        <w:rPr>
          <w:rFonts w:ascii="Georgia" w:hAnsi="Georgia"/>
          <w:szCs w:val="24"/>
        </w:rPr>
        <w:t xml:space="preserve">на участие в </w:t>
      </w:r>
      <w:r w:rsidR="00691F55" w:rsidRPr="009F21E1">
        <w:rPr>
          <w:rFonts w:ascii="Georgia" w:hAnsi="Georgia"/>
          <w:szCs w:val="24"/>
        </w:rPr>
        <w:t xml:space="preserve">методических мероприятиях Международного </w:t>
      </w:r>
      <w:r w:rsidR="00693B17" w:rsidRPr="009F21E1">
        <w:rPr>
          <w:rFonts w:ascii="Georgia" w:hAnsi="Georgia"/>
          <w:szCs w:val="24"/>
        </w:rPr>
        <w:t>фестиваля детского художестве</w:t>
      </w:r>
      <w:r w:rsidR="009F21E1" w:rsidRPr="009F21E1">
        <w:rPr>
          <w:rFonts w:ascii="Georgia" w:hAnsi="Georgia"/>
          <w:szCs w:val="24"/>
        </w:rPr>
        <w:t>нного</w:t>
      </w:r>
      <w:r w:rsidR="000B61C8">
        <w:rPr>
          <w:rFonts w:ascii="Georgia" w:hAnsi="Georgia"/>
          <w:szCs w:val="24"/>
        </w:rPr>
        <w:t xml:space="preserve"> творчества «О, Волга!.. колыбел</w:t>
      </w:r>
      <w:r w:rsidR="009F21E1" w:rsidRPr="009F21E1">
        <w:rPr>
          <w:rFonts w:ascii="Georgia" w:hAnsi="Georgia"/>
          <w:szCs w:val="24"/>
        </w:rPr>
        <w:t>ь моя…»</w:t>
      </w:r>
    </w:p>
    <w:p w:rsidR="006656F8" w:rsidRPr="009F21E1" w:rsidRDefault="006656F8" w:rsidP="009F21E1">
      <w:pPr>
        <w:pStyle w:val="a7"/>
        <w:spacing w:line="276" w:lineRule="auto"/>
        <w:rPr>
          <w:rFonts w:ascii="Georgia" w:hAnsi="Georgia"/>
          <w:sz w:val="16"/>
          <w:szCs w:val="16"/>
        </w:rPr>
      </w:pPr>
    </w:p>
    <w:p w:rsidR="006656F8" w:rsidRPr="009F21E1" w:rsidRDefault="006656F8" w:rsidP="009F21E1">
      <w:pPr>
        <w:pStyle w:val="a7"/>
        <w:numPr>
          <w:ilvl w:val="0"/>
          <w:numId w:val="3"/>
        </w:numPr>
        <w:spacing w:line="276" w:lineRule="auto"/>
        <w:jc w:val="left"/>
        <w:rPr>
          <w:rFonts w:ascii="Georgia" w:hAnsi="Georgia"/>
          <w:szCs w:val="24"/>
        </w:rPr>
      </w:pPr>
      <w:r w:rsidRPr="009F21E1">
        <w:rPr>
          <w:rFonts w:ascii="Georgia" w:hAnsi="Georgia"/>
          <w:szCs w:val="24"/>
        </w:rPr>
        <w:t>Фамилия, имя, отчество участника</w:t>
      </w:r>
    </w:p>
    <w:p w:rsidR="006656F8" w:rsidRPr="009F21E1" w:rsidRDefault="006656F8" w:rsidP="009F21E1">
      <w:pPr>
        <w:pStyle w:val="a7"/>
        <w:numPr>
          <w:ilvl w:val="0"/>
          <w:numId w:val="3"/>
        </w:numPr>
        <w:spacing w:line="276" w:lineRule="auto"/>
        <w:jc w:val="left"/>
        <w:rPr>
          <w:rFonts w:ascii="Georgia" w:hAnsi="Georgia"/>
          <w:szCs w:val="24"/>
        </w:rPr>
      </w:pPr>
      <w:r w:rsidRPr="009F21E1">
        <w:rPr>
          <w:rFonts w:ascii="Georgia" w:hAnsi="Georgia"/>
          <w:szCs w:val="24"/>
        </w:rPr>
        <w:t>Число, месяц, год рождения и полное количество лет</w:t>
      </w:r>
    </w:p>
    <w:p w:rsidR="009F21E1" w:rsidRPr="009F21E1" w:rsidRDefault="006656F8" w:rsidP="009F21E1">
      <w:pPr>
        <w:pStyle w:val="a7"/>
        <w:numPr>
          <w:ilvl w:val="0"/>
          <w:numId w:val="3"/>
        </w:numPr>
        <w:spacing w:line="276" w:lineRule="auto"/>
        <w:jc w:val="left"/>
        <w:rPr>
          <w:rFonts w:ascii="Georgia" w:hAnsi="Georgia"/>
          <w:szCs w:val="24"/>
        </w:rPr>
      </w:pPr>
      <w:r w:rsidRPr="009F21E1">
        <w:rPr>
          <w:rFonts w:ascii="Georgia" w:hAnsi="Georgia"/>
          <w:szCs w:val="24"/>
        </w:rPr>
        <w:t>Место работы</w:t>
      </w:r>
      <w:r w:rsidR="009F21E1" w:rsidRPr="009F21E1">
        <w:rPr>
          <w:rFonts w:ascii="Georgia" w:hAnsi="Georgia"/>
          <w:szCs w:val="24"/>
        </w:rPr>
        <w:t>, занимаемая должность</w:t>
      </w:r>
      <w:r w:rsidRPr="009F21E1">
        <w:rPr>
          <w:rFonts w:ascii="Georgia" w:hAnsi="Georgia"/>
          <w:szCs w:val="24"/>
        </w:rPr>
        <w:t xml:space="preserve"> </w:t>
      </w:r>
    </w:p>
    <w:p w:rsidR="006656F8" w:rsidRPr="009F21E1" w:rsidRDefault="006656F8" w:rsidP="009F21E1">
      <w:pPr>
        <w:pStyle w:val="a7"/>
        <w:numPr>
          <w:ilvl w:val="0"/>
          <w:numId w:val="3"/>
        </w:numPr>
        <w:spacing w:line="276" w:lineRule="auto"/>
        <w:jc w:val="left"/>
        <w:rPr>
          <w:rFonts w:ascii="Georgia" w:hAnsi="Georgia"/>
          <w:szCs w:val="24"/>
        </w:rPr>
      </w:pPr>
      <w:r w:rsidRPr="009F21E1">
        <w:rPr>
          <w:rFonts w:ascii="Georgia" w:hAnsi="Georgia"/>
          <w:szCs w:val="24"/>
        </w:rPr>
        <w:t>Контактный телефон</w:t>
      </w:r>
    </w:p>
    <w:p w:rsidR="009F21E1" w:rsidRPr="009F21E1" w:rsidRDefault="009F21E1" w:rsidP="009F21E1">
      <w:pPr>
        <w:pStyle w:val="a7"/>
        <w:numPr>
          <w:ilvl w:val="0"/>
          <w:numId w:val="3"/>
        </w:numPr>
        <w:spacing w:line="276" w:lineRule="auto"/>
        <w:jc w:val="left"/>
        <w:rPr>
          <w:rFonts w:ascii="Georgia" w:hAnsi="Georgia"/>
          <w:szCs w:val="24"/>
        </w:rPr>
      </w:pPr>
      <w:r w:rsidRPr="009F21E1">
        <w:rPr>
          <w:rFonts w:ascii="Georgia" w:hAnsi="Georgia"/>
          <w:szCs w:val="24"/>
        </w:rPr>
        <w:t>Почтовый и электронный адрес</w:t>
      </w:r>
    </w:p>
    <w:p w:rsidR="009F21E1" w:rsidRPr="009F21E1" w:rsidRDefault="009F21E1" w:rsidP="009F21E1">
      <w:pPr>
        <w:pStyle w:val="a7"/>
        <w:numPr>
          <w:ilvl w:val="0"/>
          <w:numId w:val="3"/>
        </w:numPr>
        <w:spacing w:line="276" w:lineRule="auto"/>
        <w:jc w:val="left"/>
        <w:rPr>
          <w:rFonts w:ascii="Georgia" w:hAnsi="Georgia"/>
          <w:szCs w:val="24"/>
        </w:rPr>
      </w:pPr>
      <w:r w:rsidRPr="009F21E1">
        <w:rPr>
          <w:rFonts w:ascii="Georgia" w:hAnsi="Georgia"/>
          <w:szCs w:val="24"/>
        </w:rPr>
        <w:t>Планируемое размещение</w:t>
      </w:r>
    </w:p>
    <w:p w:rsidR="006656F8" w:rsidRPr="009F21E1" w:rsidRDefault="006656F8" w:rsidP="009F21E1">
      <w:pPr>
        <w:pStyle w:val="a7"/>
        <w:spacing w:line="276" w:lineRule="auto"/>
        <w:rPr>
          <w:rFonts w:ascii="Georgia" w:hAnsi="Georgia"/>
          <w:sz w:val="16"/>
          <w:szCs w:val="16"/>
        </w:rPr>
      </w:pPr>
    </w:p>
    <w:p w:rsidR="006656F8" w:rsidRPr="009F21E1" w:rsidRDefault="006656F8" w:rsidP="009F21E1">
      <w:pPr>
        <w:pStyle w:val="a7"/>
        <w:spacing w:line="276" w:lineRule="auto"/>
        <w:rPr>
          <w:rFonts w:ascii="Georgia" w:hAnsi="Georgia"/>
          <w:szCs w:val="24"/>
        </w:rPr>
      </w:pPr>
      <w:r w:rsidRPr="009F21E1">
        <w:rPr>
          <w:rFonts w:ascii="Georgia" w:hAnsi="Georgia"/>
          <w:szCs w:val="24"/>
        </w:rPr>
        <w:t>Подпись и печать руководителя направляющей организации</w:t>
      </w:r>
    </w:p>
    <w:p w:rsidR="006656F8" w:rsidRPr="00031BEB" w:rsidRDefault="006656F8" w:rsidP="006656F8">
      <w:pPr>
        <w:pStyle w:val="a7"/>
        <w:rPr>
          <w:rFonts w:ascii="Calibri" w:hAnsi="Calibri"/>
          <w:sz w:val="16"/>
          <w:szCs w:val="16"/>
        </w:rPr>
      </w:pPr>
    </w:p>
    <w:p w:rsidR="006656F8" w:rsidRDefault="006656F8" w:rsidP="006656F8">
      <w:pPr>
        <w:rPr>
          <w:b/>
        </w:rPr>
      </w:pPr>
    </w:p>
    <w:p w:rsidR="00213323" w:rsidRPr="002819D5" w:rsidRDefault="00213323" w:rsidP="00213323">
      <w:pPr>
        <w:pStyle w:val="aa"/>
        <w:ind w:firstLine="426"/>
        <w:jc w:val="both"/>
        <w:rPr>
          <w:rFonts w:ascii="Georgia" w:hAnsi="Georgia"/>
          <w:spacing w:val="-4"/>
          <w:sz w:val="24"/>
          <w:szCs w:val="24"/>
        </w:rPr>
      </w:pPr>
    </w:p>
    <w:p w:rsidR="007C0A1C" w:rsidRPr="002819D5" w:rsidRDefault="007C0A1C">
      <w:pPr>
        <w:rPr>
          <w:rFonts w:ascii="Georgia" w:hAnsi="Georgia"/>
          <w:sz w:val="24"/>
          <w:szCs w:val="24"/>
        </w:rPr>
      </w:pPr>
    </w:p>
    <w:sectPr w:rsidR="007C0A1C" w:rsidRPr="002819D5" w:rsidSect="009476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2B5"/>
    <w:multiLevelType w:val="hybridMultilevel"/>
    <w:tmpl w:val="E71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0F4"/>
    <w:multiLevelType w:val="hybridMultilevel"/>
    <w:tmpl w:val="CC80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A60C5"/>
    <w:multiLevelType w:val="hybridMultilevel"/>
    <w:tmpl w:val="46385DDC"/>
    <w:lvl w:ilvl="0" w:tplc="8D0C6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D03"/>
    <w:multiLevelType w:val="hybridMultilevel"/>
    <w:tmpl w:val="7630A31C"/>
    <w:lvl w:ilvl="0" w:tplc="8D0C6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9252B"/>
    <w:multiLevelType w:val="hybridMultilevel"/>
    <w:tmpl w:val="18802FEA"/>
    <w:lvl w:ilvl="0" w:tplc="8D0C69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3DBD2A4A"/>
    <w:multiLevelType w:val="hybridMultilevel"/>
    <w:tmpl w:val="080A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1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49401AD"/>
    <w:multiLevelType w:val="hybridMultilevel"/>
    <w:tmpl w:val="E48C7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C24320"/>
    <w:multiLevelType w:val="hybridMultilevel"/>
    <w:tmpl w:val="BB681222"/>
    <w:lvl w:ilvl="0" w:tplc="8D0C6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10AE"/>
    <w:rsid w:val="00044FDD"/>
    <w:rsid w:val="000A267F"/>
    <w:rsid w:val="000B61C8"/>
    <w:rsid w:val="001110AE"/>
    <w:rsid w:val="00213323"/>
    <w:rsid w:val="00224034"/>
    <w:rsid w:val="002819D5"/>
    <w:rsid w:val="0030591B"/>
    <w:rsid w:val="00394DEA"/>
    <w:rsid w:val="004464B5"/>
    <w:rsid w:val="00453AFB"/>
    <w:rsid w:val="004921E7"/>
    <w:rsid w:val="004C6E2A"/>
    <w:rsid w:val="0051384D"/>
    <w:rsid w:val="0063549B"/>
    <w:rsid w:val="006656F8"/>
    <w:rsid w:val="00691F55"/>
    <w:rsid w:val="00693B17"/>
    <w:rsid w:val="00705116"/>
    <w:rsid w:val="007065A6"/>
    <w:rsid w:val="00713CC8"/>
    <w:rsid w:val="00716010"/>
    <w:rsid w:val="00793169"/>
    <w:rsid w:val="007C0A1C"/>
    <w:rsid w:val="008E6B63"/>
    <w:rsid w:val="008E73C3"/>
    <w:rsid w:val="009476DA"/>
    <w:rsid w:val="009A7974"/>
    <w:rsid w:val="009C081C"/>
    <w:rsid w:val="009E4094"/>
    <w:rsid w:val="009F21E1"/>
    <w:rsid w:val="00A24B26"/>
    <w:rsid w:val="00A26E11"/>
    <w:rsid w:val="00A660C2"/>
    <w:rsid w:val="00A862D5"/>
    <w:rsid w:val="00AB0447"/>
    <w:rsid w:val="00B058AF"/>
    <w:rsid w:val="00B93BB7"/>
    <w:rsid w:val="00BA6F6B"/>
    <w:rsid w:val="00BB2E0F"/>
    <w:rsid w:val="00C205B3"/>
    <w:rsid w:val="00C87DC1"/>
    <w:rsid w:val="00CD5D39"/>
    <w:rsid w:val="00D001D7"/>
    <w:rsid w:val="00D7140D"/>
    <w:rsid w:val="00DA1E16"/>
    <w:rsid w:val="00E355CC"/>
    <w:rsid w:val="00E431C1"/>
    <w:rsid w:val="00ED5819"/>
    <w:rsid w:val="00F33397"/>
    <w:rsid w:val="00F410A7"/>
    <w:rsid w:val="00F761A2"/>
    <w:rsid w:val="00FA15AB"/>
    <w:rsid w:val="00FB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1C"/>
  </w:style>
  <w:style w:type="paragraph" w:styleId="1">
    <w:name w:val="heading 1"/>
    <w:basedOn w:val="a"/>
    <w:link w:val="10"/>
    <w:uiPriority w:val="9"/>
    <w:qFormat/>
    <w:rsid w:val="00DA1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10AE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a"/>
    <w:rsid w:val="001110AE"/>
    <w:pPr>
      <w:spacing w:before="300" w:after="15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32"/>
      <w:szCs w:val="32"/>
    </w:rPr>
  </w:style>
  <w:style w:type="paragraph" w:customStyle="1" w:styleId="answer">
    <w:name w:val="answer"/>
    <w:basedOn w:val="a"/>
    <w:rsid w:val="001110AE"/>
    <w:pPr>
      <w:shd w:val="clear" w:color="auto" w:fill="F2E4D6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110AE"/>
    <w:rPr>
      <w:b/>
      <w:bCs/>
    </w:rPr>
  </w:style>
  <w:style w:type="character" w:styleId="a5">
    <w:name w:val="Emphasis"/>
    <w:basedOn w:val="a0"/>
    <w:qFormat/>
    <w:rsid w:val="001110AE"/>
    <w:rPr>
      <w:i/>
      <w:iCs/>
    </w:rPr>
  </w:style>
  <w:style w:type="paragraph" w:styleId="a6">
    <w:name w:val="List Paragraph"/>
    <w:basedOn w:val="a"/>
    <w:uiPriority w:val="34"/>
    <w:qFormat/>
    <w:rsid w:val="00C87DC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подзаголовок1"/>
    <w:basedOn w:val="a"/>
    <w:rsid w:val="00C87DC1"/>
    <w:pPr>
      <w:spacing w:before="240" w:after="2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Body Text"/>
    <w:basedOn w:val="a"/>
    <w:link w:val="a8"/>
    <w:rsid w:val="00C87D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87DC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DA1E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rsid w:val="009E4094"/>
    <w:rPr>
      <w:color w:val="0000FF"/>
      <w:u w:val="single"/>
    </w:rPr>
  </w:style>
  <w:style w:type="paragraph" w:styleId="aa">
    <w:name w:val="No Spacing"/>
    <w:uiPriority w:val="1"/>
    <w:qFormat/>
    <w:rsid w:val="002133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71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84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Cforumyar201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Cforumyar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22EA3-6EF4-4A2A-9EE0-E0049DCA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</dc:creator>
  <cp:keywords/>
  <dc:description/>
  <cp:lastModifiedBy>ЖАННА</cp:lastModifiedBy>
  <cp:revision>13</cp:revision>
  <dcterms:created xsi:type="dcterms:W3CDTF">2015-09-22T08:13:00Z</dcterms:created>
  <dcterms:modified xsi:type="dcterms:W3CDTF">2015-10-13T13:03:00Z</dcterms:modified>
</cp:coreProperties>
</file>