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53" w:rsidRPr="00B925CB" w:rsidRDefault="00330A53" w:rsidP="004F3C10">
      <w:pPr>
        <w:shd w:val="clear" w:color="auto" w:fill="FFFFFF"/>
        <w:ind w:right="-1009"/>
        <w:jc w:val="center"/>
        <w:rPr>
          <w:sz w:val="28"/>
        </w:rPr>
      </w:pPr>
      <w:r w:rsidRPr="00B925CB">
        <w:rPr>
          <w:b/>
          <w:bCs/>
          <w:color w:val="000000"/>
          <w:sz w:val="28"/>
          <w:szCs w:val="26"/>
        </w:rPr>
        <w:t>Положение</w:t>
      </w:r>
    </w:p>
    <w:p w:rsidR="00330A53" w:rsidRDefault="00330A53" w:rsidP="004F3C10">
      <w:pPr>
        <w:shd w:val="clear" w:color="auto" w:fill="FFFFFF"/>
        <w:ind w:right="-1009"/>
        <w:jc w:val="center"/>
        <w:rPr>
          <w:b/>
          <w:bCs/>
          <w:color w:val="000000"/>
          <w:sz w:val="28"/>
          <w:szCs w:val="26"/>
        </w:rPr>
      </w:pPr>
      <w:r>
        <w:rPr>
          <w:b/>
          <w:bCs/>
          <w:color w:val="000000"/>
          <w:sz w:val="28"/>
          <w:szCs w:val="26"/>
        </w:rPr>
        <w:t xml:space="preserve">о проведении областного этапа  Всероссийского </w:t>
      </w:r>
    </w:p>
    <w:p w:rsidR="00330A53" w:rsidRPr="00B925CB" w:rsidRDefault="00330A53" w:rsidP="004F3C10">
      <w:pPr>
        <w:shd w:val="clear" w:color="auto" w:fill="FFFFFF"/>
        <w:ind w:right="-1009"/>
        <w:jc w:val="center"/>
        <w:rPr>
          <w:sz w:val="28"/>
        </w:rPr>
      </w:pPr>
      <w:r>
        <w:rPr>
          <w:b/>
          <w:bCs/>
          <w:color w:val="000000"/>
          <w:sz w:val="28"/>
          <w:szCs w:val="26"/>
        </w:rPr>
        <w:t>фестиваля</w:t>
      </w:r>
      <w:r w:rsidRPr="00B925CB">
        <w:rPr>
          <w:b/>
          <w:bCs/>
          <w:color w:val="000000"/>
          <w:sz w:val="28"/>
          <w:szCs w:val="26"/>
        </w:rPr>
        <w:t xml:space="preserve"> народного творчества</w:t>
      </w:r>
    </w:p>
    <w:p w:rsidR="00330A53" w:rsidRPr="00B925CB" w:rsidRDefault="00330A53" w:rsidP="004F3C10">
      <w:pPr>
        <w:shd w:val="clear" w:color="auto" w:fill="FFFFFF"/>
        <w:ind w:right="-1009"/>
        <w:jc w:val="center"/>
        <w:rPr>
          <w:sz w:val="28"/>
        </w:rPr>
      </w:pPr>
      <w:r>
        <w:rPr>
          <w:b/>
          <w:bCs/>
          <w:color w:val="000000"/>
          <w:sz w:val="28"/>
          <w:szCs w:val="26"/>
        </w:rPr>
        <w:t>«Салют Победы», посвященного</w:t>
      </w:r>
      <w:r w:rsidRPr="00B925CB">
        <w:rPr>
          <w:b/>
          <w:bCs/>
          <w:color w:val="000000"/>
          <w:sz w:val="28"/>
          <w:szCs w:val="26"/>
        </w:rPr>
        <w:t xml:space="preserve"> 70-летию Победы в Великой</w:t>
      </w:r>
    </w:p>
    <w:p w:rsidR="00330A53" w:rsidRDefault="00330A53" w:rsidP="004F3C10">
      <w:pPr>
        <w:shd w:val="clear" w:color="auto" w:fill="FFFFFF"/>
        <w:ind w:right="-1009"/>
        <w:jc w:val="center"/>
        <w:rPr>
          <w:b/>
          <w:bCs/>
          <w:color w:val="000000"/>
          <w:sz w:val="28"/>
          <w:szCs w:val="26"/>
        </w:rPr>
      </w:pPr>
      <w:r w:rsidRPr="00B925CB">
        <w:rPr>
          <w:b/>
          <w:bCs/>
          <w:color w:val="000000"/>
          <w:sz w:val="28"/>
          <w:szCs w:val="26"/>
        </w:rPr>
        <w:t>Отечественной войне 1941-1945 годов</w:t>
      </w:r>
    </w:p>
    <w:p w:rsidR="00330A53" w:rsidRPr="00B925CB" w:rsidRDefault="00330A53" w:rsidP="00B925CB">
      <w:pPr>
        <w:shd w:val="clear" w:color="auto" w:fill="FFFFFF"/>
        <w:ind w:left="-567" w:firstLine="851"/>
        <w:jc w:val="center"/>
        <w:rPr>
          <w:sz w:val="28"/>
        </w:rPr>
      </w:pPr>
    </w:p>
    <w:p w:rsidR="00330A53" w:rsidRDefault="00330A53" w:rsidP="00B925CB">
      <w:pPr>
        <w:shd w:val="clear" w:color="auto" w:fill="FFFFFF"/>
        <w:ind w:left="-567" w:right="-1009" w:firstLine="567"/>
        <w:jc w:val="both"/>
        <w:rPr>
          <w:sz w:val="28"/>
        </w:rPr>
      </w:pPr>
      <w:r w:rsidRPr="00B925CB">
        <w:rPr>
          <w:color w:val="000000"/>
          <w:sz w:val="28"/>
          <w:szCs w:val="26"/>
        </w:rPr>
        <w:t>Всероссийский фестиваль народного творчества «Салют Победы»,</w:t>
      </w:r>
      <w:r>
        <w:rPr>
          <w:color w:val="000000"/>
          <w:sz w:val="28"/>
          <w:szCs w:val="26"/>
        </w:rPr>
        <w:t xml:space="preserve"> </w:t>
      </w:r>
      <w:r w:rsidRPr="00B925CB">
        <w:rPr>
          <w:color w:val="000000"/>
          <w:sz w:val="28"/>
          <w:szCs w:val="26"/>
        </w:rPr>
        <w:t>посвященный 70-летию Победы в Великой Отечественной войне 1941-1945 годов,</w:t>
      </w:r>
      <w:r>
        <w:rPr>
          <w:color w:val="000000"/>
          <w:sz w:val="28"/>
          <w:szCs w:val="26"/>
        </w:rPr>
        <w:t xml:space="preserve"> объявлен Министерством культуры РФ,</w:t>
      </w:r>
      <w:r w:rsidRPr="00B925CB">
        <w:rPr>
          <w:color w:val="000000"/>
          <w:sz w:val="28"/>
          <w:szCs w:val="26"/>
        </w:rPr>
        <w:t xml:space="preserve"> проводится в целях пропаганды художественными средствами героической истории и воинской славы Отечества, воспитания уважения к памяти его защитников, патриотизма молодежи, развития массовости и повышения исполнительского мастерства любительских коллективов, создания высокохудожественного репертуара героико-патриотической, гражданственной тематики, активного участия коллективов народного творчества в мероприятиях празднования знаменательных дат российской военной истории, Великой Отечественной войны.</w:t>
      </w:r>
    </w:p>
    <w:p w:rsidR="00330A53" w:rsidRDefault="00330A53" w:rsidP="00C95AD9">
      <w:pPr>
        <w:shd w:val="clear" w:color="auto" w:fill="FFFFFF"/>
        <w:ind w:left="-567" w:right="-1009" w:firstLine="567"/>
        <w:jc w:val="both"/>
        <w:rPr>
          <w:b/>
          <w:bCs/>
          <w:color w:val="000000"/>
          <w:sz w:val="28"/>
          <w:szCs w:val="26"/>
        </w:rPr>
      </w:pPr>
      <w:r>
        <w:rPr>
          <w:b/>
          <w:bCs/>
          <w:color w:val="000000"/>
          <w:sz w:val="28"/>
          <w:szCs w:val="26"/>
        </w:rPr>
        <w:t>Учредители</w:t>
      </w:r>
      <w:r w:rsidRPr="00B925CB">
        <w:rPr>
          <w:b/>
          <w:bCs/>
          <w:color w:val="000000"/>
          <w:sz w:val="28"/>
          <w:szCs w:val="26"/>
        </w:rPr>
        <w:t xml:space="preserve"> </w:t>
      </w:r>
      <w:r>
        <w:rPr>
          <w:b/>
          <w:bCs/>
          <w:color w:val="000000"/>
          <w:sz w:val="28"/>
          <w:szCs w:val="26"/>
        </w:rPr>
        <w:t xml:space="preserve">и организаторы </w:t>
      </w:r>
      <w:r w:rsidRPr="00B925CB">
        <w:rPr>
          <w:b/>
          <w:bCs/>
          <w:color w:val="000000"/>
          <w:sz w:val="28"/>
          <w:szCs w:val="26"/>
        </w:rPr>
        <w:t xml:space="preserve">: </w:t>
      </w:r>
    </w:p>
    <w:p w:rsidR="00330A53" w:rsidRDefault="00330A53" w:rsidP="00C95AD9">
      <w:pPr>
        <w:shd w:val="clear" w:color="auto" w:fill="FFFFFF"/>
        <w:ind w:left="-567" w:right="-1009" w:firstLine="567"/>
        <w:jc w:val="both"/>
        <w:rPr>
          <w:b/>
          <w:bCs/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- Департамент культуры Ярославской области</w:t>
      </w:r>
      <w:r w:rsidRPr="00B925CB">
        <w:rPr>
          <w:b/>
          <w:bCs/>
          <w:color w:val="000000"/>
          <w:sz w:val="28"/>
          <w:szCs w:val="26"/>
        </w:rPr>
        <w:t xml:space="preserve"> </w:t>
      </w:r>
    </w:p>
    <w:p w:rsidR="00330A53" w:rsidRDefault="00330A53" w:rsidP="00C95AD9">
      <w:pPr>
        <w:shd w:val="clear" w:color="auto" w:fill="FFFFFF"/>
        <w:ind w:left="-567" w:right="-1009" w:firstLine="567"/>
        <w:jc w:val="both"/>
        <w:rPr>
          <w:bCs/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 xml:space="preserve">- </w:t>
      </w:r>
      <w:r w:rsidRPr="00C95AD9">
        <w:rPr>
          <w:bCs/>
          <w:color w:val="000000"/>
          <w:sz w:val="28"/>
          <w:szCs w:val="26"/>
        </w:rPr>
        <w:t>Государственное учреждение культуры Ярославской области «Областной Дом народного творчества»</w:t>
      </w:r>
    </w:p>
    <w:p w:rsidR="00330A53" w:rsidRPr="00C95AD9" w:rsidRDefault="00330A53" w:rsidP="00615534">
      <w:pPr>
        <w:shd w:val="clear" w:color="auto" w:fill="FFFFFF"/>
        <w:ind w:right="-1009"/>
        <w:jc w:val="both"/>
        <w:rPr>
          <w:sz w:val="28"/>
        </w:rPr>
      </w:pPr>
      <w:r>
        <w:rPr>
          <w:bCs/>
          <w:color w:val="000000"/>
          <w:sz w:val="28"/>
          <w:szCs w:val="26"/>
        </w:rPr>
        <w:t>-Органы исполнительной власти в сфере культуры муниципальных образований Ярославской области</w:t>
      </w:r>
    </w:p>
    <w:p w:rsidR="00330A53" w:rsidRPr="00B925CB" w:rsidRDefault="00330A53" w:rsidP="00B925CB">
      <w:pPr>
        <w:shd w:val="clear" w:color="auto" w:fill="FFFFFF"/>
        <w:ind w:left="-567" w:right="-1009" w:firstLine="567"/>
        <w:jc w:val="both"/>
        <w:rPr>
          <w:sz w:val="28"/>
        </w:rPr>
      </w:pPr>
      <w:r w:rsidRPr="00B925CB">
        <w:rPr>
          <w:b/>
          <w:bCs/>
          <w:color w:val="000000"/>
          <w:sz w:val="28"/>
          <w:szCs w:val="26"/>
        </w:rPr>
        <w:t>Порядок и условия проведения фестиваля:</w:t>
      </w:r>
    </w:p>
    <w:p w:rsidR="00330A53" w:rsidRPr="00615534" w:rsidRDefault="00330A53" w:rsidP="00B925CB">
      <w:pPr>
        <w:shd w:val="clear" w:color="auto" w:fill="FFFFFF"/>
        <w:ind w:right="-1009"/>
        <w:jc w:val="both"/>
        <w:rPr>
          <w:color w:val="000000"/>
          <w:sz w:val="28"/>
          <w:szCs w:val="26"/>
        </w:rPr>
      </w:pPr>
      <w:r w:rsidRPr="00615534">
        <w:rPr>
          <w:color w:val="000000"/>
          <w:sz w:val="28"/>
          <w:szCs w:val="26"/>
        </w:rPr>
        <w:t xml:space="preserve">Фестиваль проводится </w:t>
      </w:r>
      <w:r>
        <w:rPr>
          <w:color w:val="000000"/>
          <w:sz w:val="28"/>
          <w:szCs w:val="26"/>
        </w:rPr>
        <w:t>в два этапа. Для проведения фестиваля на местах создаются оргкомитеты. которые определяют порядок и сроки проведения мероприятий, формируют жюри, вносят предложения о поощрении участников.</w:t>
      </w:r>
    </w:p>
    <w:p w:rsidR="00330A53" w:rsidRPr="00B925CB" w:rsidRDefault="00330A53" w:rsidP="004F3C10">
      <w:pPr>
        <w:shd w:val="clear" w:color="auto" w:fill="FFFFFF"/>
        <w:tabs>
          <w:tab w:val="left" w:pos="-567"/>
        </w:tabs>
        <w:ind w:left="-567" w:right="-1009"/>
        <w:jc w:val="both"/>
        <w:rPr>
          <w:sz w:val="28"/>
        </w:rPr>
      </w:pPr>
      <w:r>
        <w:rPr>
          <w:b/>
          <w:bCs/>
          <w:color w:val="000000"/>
          <w:sz w:val="28"/>
          <w:szCs w:val="26"/>
        </w:rPr>
        <w:tab/>
      </w:r>
      <w:r w:rsidRPr="00B925CB">
        <w:rPr>
          <w:b/>
          <w:bCs/>
          <w:color w:val="000000"/>
          <w:sz w:val="28"/>
          <w:szCs w:val="26"/>
          <w:lang w:val="en-US"/>
        </w:rPr>
        <w:t>I</w:t>
      </w:r>
      <w:r>
        <w:rPr>
          <w:b/>
          <w:bCs/>
          <w:color w:val="000000"/>
          <w:sz w:val="28"/>
          <w:szCs w:val="26"/>
        </w:rPr>
        <w:t xml:space="preserve"> </w:t>
      </w:r>
      <w:r w:rsidRPr="00B925CB">
        <w:rPr>
          <w:b/>
          <w:bCs/>
          <w:color w:val="000000"/>
          <w:sz w:val="28"/>
          <w:szCs w:val="26"/>
        </w:rPr>
        <w:t xml:space="preserve">этап </w:t>
      </w:r>
      <w:r w:rsidRPr="00B925CB">
        <w:rPr>
          <w:color w:val="000000"/>
          <w:sz w:val="28"/>
          <w:szCs w:val="26"/>
        </w:rPr>
        <w:t xml:space="preserve">-  с  </w:t>
      </w:r>
      <w:r>
        <w:rPr>
          <w:color w:val="000000"/>
          <w:sz w:val="28"/>
          <w:szCs w:val="26"/>
        </w:rPr>
        <w:t>января 2014 года  по май 2015</w:t>
      </w:r>
      <w:r w:rsidRPr="00B925CB">
        <w:rPr>
          <w:color w:val="000000"/>
          <w:sz w:val="28"/>
          <w:szCs w:val="26"/>
        </w:rPr>
        <w:t xml:space="preserve">  года в </w:t>
      </w:r>
      <w:r>
        <w:rPr>
          <w:color w:val="000000"/>
          <w:sz w:val="28"/>
          <w:szCs w:val="26"/>
        </w:rPr>
        <w:t xml:space="preserve">муниципальных образованиях </w:t>
      </w:r>
      <w:r w:rsidRPr="00B925CB">
        <w:rPr>
          <w:color w:val="000000"/>
          <w:sz w:val="28"/>
          <w:szCs w:val="26"/>
        </w:rPr>
        <w:t>в форме отчетных концертов,</w:t>
      </w:r>
      <w:r>
        <w:rPr>
          <w:color w:val="000000"/>
          <w:sz w:val="28"/>
          <w:szCs w:val="26"/>
        </w:rPr>
        <w:t xml:space="preserve"> выставок,</w:t>
      </w:r>
      <w:r w:rsidRPr="00B925CB">
        <w:rPr>
          <w:color w:val="000000"/>
          <w:sz w:val="28"/>
          <w:szCs w:val="26"/>
        </w:rPr>
        <w:t xml:space="preserve"> смотров и конкурсов любительских</w:t>
      </w:r>
      <w:r>
        <w:rPr>
          <w:color w:val="000000"/>
          <w:sz w:val="28"/>
          <w:szCs w:val="26"/>
        </w:rPr>
        <w:t xml:space="preserve"> </w:t>
      </w:r>
      <w:r w:rsidRPr="00B925CB">
        <w:rPr>
          <w:color w:val="000000"/>
          <w:sz w:val="28"/>
          <w:szCs w:val="26"/>
        </w:rPr>
        <w:t>художественных коллективов всех жанров и видов народного творчества по</w:t>
      </w:r>
      <w:r>
        <w:rPr>
          <w:color w:val="000000"/>
          <w:sz w:val="28"/>
          <w:szCs w:val="26"/>
        </w:rPr>
        <w:t xml:space="preserve"> </w:t>
      </w:r>
      <w:r w:rsidRPr="00B925CB">
        <w:rPr>
          <w:color w:val="000000"/>
          <w:sz w:val="28"/>
          <w:szCs w:val="26"/>
        </w:rPr>
        <w:t>тематике   фестиваля,   а   также   сельских,   муниципальных</w:t>
      </w:r>
      <w:r>
        <w:rPr>
          <w:color w:val="000000"/>
          <w:sz w:val="28"/>
          <w:szCs w:val="26"/>
        </w:rPr>
        <w:t xml:space="preserve"> </w:t>
      </w:r>
      <w:r w:rsidRPr="00B925CB">
        <w:rPr>
          <w:color w:val="000000"/>
          <w:sz w:val="28"/>
          <w:szCs w:val="26"/>
        </w:rPr>
        <w:t>фестивалей  и  праздников,   посвященных  историческим и</w:t>
      </w:r>
      <w:r>
        <w:rPr>
          <w:color w:val="000000"/>
          <w:sz w:val="28"/>
          <w:szCs w:val="26"/>
        </w:rPr>
        <w:t xml:space="preserve"> </w:t>
      </w:r>
      <w:r w:rsidRPr="00B925CB">
        <w:rPr>
          <w:color w:val="000000"/>
          <w:sz w:val="28"/>
          <w:szCs w:val="26"/>
        </w:rPr>
        <w:t>памятным датам Отечества.</w:t>
      </w:r>
    </w:p>
    <w:p w:rsidR="00330A53" w:rsidRPr="00B925CB" w:rsidRDefault="00330A53" w:rsidP="004F3C10">
      <w:pPr>
        <w:shd w:val="clear" w:color="auto" w:fill="FFFFFF"/>
        <w:tabs>
          <w:tab w:val="left" w:pos="970"/>
        </w:tabs>
        <w:ind w:left="-567" w:right="-1009"/>
        <w:jc w:val="both"/>
        <w:rPr>
          <w:sz w:val="28"/>
        </w:rPr>
      </w:pPr>
      <w:r>
        <w:rPr>
          <w:b/>
          <w:bCs/>
          <w:color w:val="000000"/>
          <w:sz w:val="28"/>
          <w:szCs w:val="26"/>
        </w:rPr>
        <w:t xml:space="preserve">     </w:t>
      </w:r>
      <w:r w:rsidRPr="00B925CB">
        <w:rPr>
          <w:b/>
          <w:bCs/>
          <w:color w:val="000000"/>
          <w:sz w:val="28"/>
          <w:szCs w:val="26"/>
          <w:lang w:val="en-US"/>
        </w:rPr>
        <w:t>II</w:t>
      </w:r>
      <w:r>
        <w:rPr>
          <w:b/>
          <w:bCs/>
          <w:color w:val="000000"/>
          <w:sz w:val="28"/>
          <w:szCs w:val="26"/>
        </w:rPr>
        <w:t xml:space="preserve"> </w:t>
      </w:r>
      <w:r w:rsidRPr="00B925CB">
        <w:rPr>
          <w:b/>
          <w:bCs/>
          <w:color w:val="000000"/>
          <w:sz w:val="28"/>
          <w:szCs w:val="26"/>
        </w:rPr>
        <w:t xml:space="preserve">этап </w:t>
      </w:r>
      <w:r w:rsidRPr="00B925CB">
        <w:rPr>
          <w:color w:val="000000"/>
          <w:sz w:val="28"/>
          <w:szCs w:val="26"/>
        </w:rPr>
        <w:t>- май 2015 год</w:t>
      </w:r>
      <w:r>
        <w:rPr>
          <w:color w:val="000000"/>
          <w:sz w:val="28"/>
          <w:szCs w:val="26"/>
        </w:rPr>
        <w:t>а (</w:t>
      </w:r>
      <w:r w:rsidRPr="00B925CB">
        <w:rPr>
          <w:color w:val="000000"/>
          <w:sz w:val="28"/>
          <w:szCs w:val="26"/>
        </w:rPr>
        <w:t>заключительный</w:t>
      </w:r>
      <w:r>
        <w:rPr>
          <w:color w:val="000000"/>
          <w:sz w:val="28"/>
          <w:szCs w:val="26"/>
        </w:rPr>
        <w:t xml:space="preserve">) в г. Ярославль </w:t>
      </w:r>
      <w:r w:rsidRPr="00B925CB">
        <w:rPr>
          <w:color w:val="000000"/>
          <w:sz w:val="28"/>
          <w:szCs w:val="26"/>
        </w:rPr>
        <w:t>в</w:t>
      </w:r>
      <w:r>
        <w:rPr>
          <w:color w:val="000000"/>
          <w:sz w:val="28"/>
          <w:szCs w:val="26"/>
        </w:rPr>
        <w:t xml:space="preserve"> </w:t>
      </w:r>
      <w:r w:rsidRPr="00B925CB">
        <w:rPr>
          <w:color w:val="000000"/>
          <w:sz w:val="28"/>
          <w:szCs w:val="26"/>
        </w:rPr>
        <w:t>форме</w:t>
      </w:r>
      <w:r>
        <w:rPr>
          <w:color w:val="000000"/>
          <w:sz w:val="28"/>
          <w:szCs w:val="26"/>
        </w:rPr>
        <w:t xml:space="preserve"> </w:t>
      </w:r>
      <w:r w:rsidRPr="00B925CB">
        <w:rPr>
          <w:color w:val="000000"/>
          <w:sz w:val="28"/>
          <w:szCs w:val="26"/>
        </w:rPr>
        <w:t>театрализованного гала-концерта «Салют</w:t>
      </w:r>
      <w:r>
        <w:rPr>
          <w:color w:val="000000"/>
          <w:sz w:val="28"/>
          <w:szCs w:val="26"/>
        </w:rPr>
        <w:t xml:space="preserve"> Победы». Участниками гала-концерта станут лучшие коллективы и исполнители,  победители муниципальных и областных конкурсов.</w:t>
      </w:r>
      <w:r w:rsidRPr="00B925CB">
        <w:rPr>
          <w:color w:val="000000"/>
          <w:sz w:val="28"/>
          <w:szCs w:val="26"/>
        </w:rPr>
        <w:t xml:space="preserve"> </w:t>
      </w:r>
    </w:p>
    <w:p w:rsidR="00330A53" w:rsidRPr="00B925CB" w:rsidRDefault="00330A53" w:rsidP="007E3DBD">
      <w:pPr>
        <w:shd w:val="clear" w:color="auto" w:fill="FFFFFF"/>
        <w:ind w:right="-1009"/>
        <w:jc w:val="both"/>
        <w:rPr>
          <w:sz w:val="28"/>
        </w:rPr>
      </w:pPr>
      <w:r w:rsidRPr="00B925CB">
        <w:rPr>
          <w:b/>
          <w:bCs/>
          <w:color w:val="000000"/>
          <w:sz w:val="28"/>
          <w:szCs w:val="26"/>
        </w:rPr>
        <w:t>Награждение:</w:t>
      </w:r>
    </w:p>
    <w:p w:rsidR="00330A53" w:rsidRPr="00B925CB" w:rsidRDefault="00330A53" w:rsidP="004F3C10">
      <w:pPr>
        <w:shd w:val="clear" w:color="auto" w:fill="FFFFFF"/>
        <w:ind w:right="-1009"/>
        <w:jc w:val="both"/>
        <w:rPr>
          <w:sz w:val="28"/>
        </w:rPr>
      </w:pPr>
      <w:r w:rsidRPr="00B925CB">
        <w:rPr>
          <w:color w:val="000000"/>
          <w:sz w:val="28"/>
          <w:szCs w:val="26"/>
        </w:rPr>
        <w:t xml:space="preserve">Участники заключительного этапа получают звание «Лауреатов» </w:t>
      </w:r>
      <w:r>
        <w:rPr>
          <w:color w:val="000000"/>
          <w:sz w:val="28"/>
          <w:szCs w:val="26"/>
        </w:rPr>
        <w:t xml:space="preserve">регионального этапа </w:t>
      </w:r>
      <w:r w:rsidRPr="00B925CB">
        <w:rPr>
          <w:color w:val="000000"/>
          <w:sz w:val="28"/>
          <w:szCs w:val="26"/>
        </w:rPr>
        <w:t>Всероссийского фестиваля народного творчества «Салют Победы».</w:t>
      </w:r>
    </w:p>
    <w:p w:rsidR="00330A53" w:rsidRPr="00B925CB" w:rsidRDefault="00330A53" w:rsidP="00C40BA3">
      <w:pPr>
        <w:shd w:val="clear" w:color="auto" w:fill="FFFFFF"/>
        <w:ind w:left="-567" w:right="-1009" w:firstLine="567"/>
        <w:jc w:val="both"/>
        <w:rPr>
          <w:sz w:val="28"/>
        </w:rPr>
      </w:pPr>
      <w:r w:rsidRPr="00B925CB">
        <w:rPr>
          <w:color w:val="000000"/>
          <w:sz w:val="28"/>
          <w:szCs w:val="26"/>
        </w:rPr>
        <w:t xml:space="preserve">Порядок награждения участников </w:t>
      </w:r>
      <w:r w:rsidRPr="00B925CB">
        <w:rPr>
          <w:color w:val="000000"/>
          <w:sz w:val="28"/>
          <w:szCs w:val="26"/>
          <w:lang w:val="en-US"/>
        </w:rPr>
        <w:t>I</w:t>
      </w:r>
      <w:r w:rsidRPr="00B925CB">
        <w:rPr>
          <w:color w:val="000000"/>
          <w:sz w:val="28"/>
          <w:szCs w:val="26"/>
        </w:rPr>
        <w:t xml:space="preserve"> этапа фестиваля определяют </w:t>
      </w:r>
      <w:r>
        <w:rPr>
          <w:color w:val="000000"/>
          <w:sz w:val="28"/>
          <w:szCs w:val="26"/>
        </w:rPr>
        <w:t xml:space="preserve">муниципальные </w:t>
      </w:r>
      <w:r w:rsidRPr="00B925CB">
        <w:rPr>
          <w:color w:val="000000"/>
          <w:sz w:val="28"/>
          <w:szCs w:val="26"/>
        </w:rPr>
        <w:t>оргкомитеты.</w:t>
      </w:r>
    </w:p>
    <w:p w:rsidR="00330A53" w:rsidRPr="00B925CB" w:rsidRDefault="00330A53" w:rsidP="00C40BA3">
      <w:pPr>
        <w:shd w:val="clear" w:color="auto" w:fill="FFFFFF"/>
        <w:ind w:left="-567" w:right="-1009" w:firstLine="567"/>
        <w:jc w:val="both"/>
        <w:rPr>
          <w:sz w:val="28"/>
        </w:rPr>
      </w:pPr>
      <w:r w:rsidRPr="00B925CB">
        <w:rPr>
          <w:color w:val="000000"/>
          <w:sz w:val="28"/>
          <w:szCs w:val="26"/>
        </w:rPr>
        <w:t xml:space="preserve">Победителей </w:t>
      </w:r>
      <w:r>
        <w:rPr>
          <w:color w:val="000000"/>
          <w:sz w:val="28"/>
          <w:szCs w:val="26"/>
        </w:rPr>
        <w:t xml:space="preserve">муниципальных </w:t>
      </w:r>
      <w:r w:rsidRPr="00B925CB">
        <w:rPr>
          <w:color w:val="000000"/>
          <w:sz w:val="28"/>
          <w:szCs w:val="26"/>
        </w:rPr>
        <w:t xml:space="preserve"> и заключительного этапов фестиваля народного творчества определяют соответствующие жюри, в составе которых - видные деятели искусств </w:t>
      </w:r>
      <w:r>
        <w:rPr>
          <w:color w:val="000000"/>
          <w:sz w:val="28"/>
          <w:szCs w:val="26"/>
        </w:rPr>
        <w:t>Ярославской области</w:t>
      </w:r>
      <w:r w:rsidRPr="00B925CB">
        <w:rPr>
          <w:color w:val="000000"/>
          <w:sz w:val="28"/>
          <w:szCs w:val="26"/>
        </w:rPr>
        <w:t xml:space="preserve">, специалисты </w:t>
      </w:r>
      <w:r>
        <w:rPr>
          <w:color w:val="000000"/>
          <w:sz w:val="28"/>
          <w:szCs w:val="26"/>
        </w:rPr>
        <w:t xml:space="preserve">ГУК ЯО «Областной Дом народного творчества», </w:t>
      </w:r>
      <w:r w:rsidRPr="00B925CB">
        <w:rPr>
          <w:color w:val="000000"/>
          <w:sz w:val="28"/>
          <w:szCs w:val="26"/>
        </w:rPr>
        <w:t xml:space="preserve"> имеющие почетные звания и награды.</w:t>
      </w:r>
    </w:p>
    <w:p w:rsidR="00330A53" w:rsidRPr="00B925CB" w:rsidRDefault="00330A53" w:rsidP="00B925CB">
      <w:pPr>
        <w:shd w:val="clear" w:color="auto" w:fill="FFFFFF"/>
        <w:ind w:right="-1009" w:firstLine="851"/>
        <w:jc w:val="both"/>
        <w:rPr>
          <w:sz w:val="28"/>
        </w:rPr>
      </w:pPr>
    </w:p>
    <w:sectPr w:rsidR="00330A53" w:rsidRPr="00B925CB" w:rsidSect="00C40BA3">
      <w:type w:val="continuous"/>
      <w:pgSz w:w="11909" w:h="16834"/>
      <w:pgMar w:top="851" w:right="1652" w:bottom="720" w:left="162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27D"/>
    <w:rsid w:val="001C0D63"/>
    <w:rsid w:val="002A6372"/>
    <w:rsid w:val="00330A53"/>
    <w:rsid w:val="00357ADB"/>
    <w:rsid w:val="003725F6"/>
    <w:rsid w:val="0043278A"/>
    <w:rsid w:val="004F3C10"/>
    <w:rsid w:val="00601308"/>
    <w:rsid w:val="00615534"/>
    <w:rsid w:val="006450A2"/>
    <w:rsid w:val="00674E34"/>
    <w:rsid w:val="006B2207"/>
    <w:rsid w:val="007C0F11"/>
    <w:rsid w:val="007C23CE"/>
    <w:rsid w:val="007E3DBD"/>
    <w:rsid w:val="00884672"/>
    <w:rsid w:val="0088727D"/>
    <w:rsid w:val="00895CD9"/>
    <w:rsid w:val="00982359"/>
    <w:rsid w:val="009D6E9F"/>
    <w:rsid w:val="009F4AAC"/>
    <w:rsid w:val="00B925CB"/>
    <w:rsid w:val="00C40BA3"/>
    <w:rsid w:val="00C95AD9"/>
    <w:rsid w:val="00D11F2D"/>
    <w:rsid w:val="00FD4F3F"/>
    <w:rsid w:val="00FE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72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370</Words>
  <Characters>2114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ДНТ</cp:lastModifiedBy>
  <cp:revision>8</cp:revision>
  <cp:lastPrinted>2014-02-25T12:43:00Z</cp:lastPrinted>
  <dcterms:created xsi:type="dcterms:W3CDTF">2013-10-02T06:45:00Z</dcterms:created>
  <dcterms:modified xsi:type="dcterms:W3CDTF">2014-02-25T12:47:00Z</dcterms:modified>
</cp:coreProperties>
</file>